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998" w:rsidRPr="00693595" w:rsidRDefault="00D97998"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D97998" w:rsidRPr="00693595" w:rsidRDefault="00D97998"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D97998" w:rsidRPr="00693595" w:rsidRDefault="00D97998" w:rsidP="00693595">
      <w:pPr>
        <w:spacing w:line="240" w:lineRule="auto"/>
        <w:ind w:firstLine="0"/>
        <w:jc w:val="center"/>
        <w:rPr>
          <w:rFonts w:eastAsia="MS Mincho"/>
          <w:b/>
          <w:bCs/>
          <w:sz w:val="28"/>
          <w:szCs w:val="28"/>
          <w:u w:color="000000"/>
          <w:lang w:eastAsia="ja-JP"/>
        </w:rPr>
      </w:pPr>
    </w:p>
    <w:p w:rsidR="00D97998" w:rsidRPr="00693595" w:rsidRDefault="00D97998"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D97998" w:rsidRPr="00693595" w:rsidRDefault="00D97998" w:rsidP="00693595">
      <w:pPr>
        <w:spacing w:line="240" w:lineRule="auto"/>
        <w:ind w:firstLine="0"/>
        <w:jc w:val="center"/>
        <w:rPr>
          <w:rFonts w:eastAsia="MS Mincho"/>
          <w:b/>
          <w:bCs/>
          <w:sz w:val="28"/>
          <w:szCs w:val="28"/>
          <w:u w:color="000000"/>
          <w:lang w:eastAsia="ja-JP"/>
        </w:rPr>
      </w:pPr>
    </w:p>
    <w:p w:rsidR="00D97998" w:rsidRPr="006E28DE" w:rsidRDefault="00D97998"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D97998" w:rsidRPr="006E28DE" w:rsidRDefault="00D97998" w:rsidP="00693595">
      <w:pPr>
        <w:spacing w:line="240" w:lineRule="auto"/>
        <w:ind w:firstLine="0"/>
        <w:jc w:val="center"/>
        <w:rPr>
          <w:rFonts w:eastAsia="MS Mincho"/>
          <w:b/>
          <w:bCs/>
          <w:sz w:val="28"/>
          <w:szCs w:val="28"/>
          <w:u w:color="000000"/>
          <w:lang w:eastAsia="ja-JP"/>
        </w:rPr>
      </w:pPr>
    </w:p>
    <w:p w:rsidR="00D97998" w:rsidRPr="006E28DE" w:rsidRDefault="00D97998"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D97998" w:rsidRPr="006E28DE" w:rsidRDefault="00D97998"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D97998" w:rsidRPr="006E28DE" w:rsidRDefault="00D97998"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D97998" w:rsidRPr="006E28DE" w:rsidRDefault="00D97998"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Pr>
          <w:sz w:val="28"/>
          <w:szCs w:val="28"/>
          <w:u w:color="000000"/>
        </w:rPr>
        <w:t>А</w:t>
      </w:r>
      <w:r w:rsidRPr="006E28DE">
        <w:rPr>
          <w:sz w:val="28"/>
          <w:szCs w:val="28"/>
          <w:u w:color="000000"/>
        </w:rPr>
        <w:t xml:space="preserve">.В. </w:t>
      </w:r>
      <w:r>
        <w:rPr>
          <w:sz w:val="28"/>
          <w:szCs w:val="28"/>
          <w:u w:color="000000"/>
        </w:rPr>
        <w:t>Аг</w:t>
      </w:r>
      <w:r w:rsidRPr="006E28DE">
        <w:rPr>
          <w:sz w:val="28"/>
          <w:szCs w:val="28"/>
          <w:u w:color="000000"/>
        </w:rPr>
        <w:t>еев</w:t>
      </w:r>
    </w:p>
    <w:p w:rsidR="00D97998" w:rsidRPr="006E28DE" w:rsidRDefault="00D97998"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w:t>
      </w:r>
      <w:r>
        <w:rPr>
          <w:sz w:val="28"/>
          <w:szCs w:val="28"/>
          <w:u w:color="000000"/>
        </w:rPr>
        <w:t>17</w:t>
      </w:r>
      <w:r w:rsidRPr="00B9403D">
        <w:rPr>
          <w:sz w:val="28"/>
          <w:szCs w:val="28"/>
          <w:u w:color="000000"/>
        </w:rPr>
        <w:t>» ию</w:t>
      </w:r>
      <w:r>
        <w:rPr>
          <w:sz w:val="28"/>
          <w:szCs w:val="28"/>
          <w:u w:color="000000"/>
        </w:rPr>
        <w:t>н</w:t>
      </w:r>
      <w:r w:rsidRPr="00B9403D">
        <w:rPr>
          <w:sz w:val="28"/>
          <w:szCs w:val="28"/>
          <w:u w:color="000000"/>
        </w:rPr>
        <w:t>я 20</w:t>
      </w:r>
      <w:r>
        <w:rPr>
          <w:sz w:val="28"/>
          <w:szCs w:val="28"/>
          <w:u w:color="000000"/>
        </w:rPr>
        <w:t>22</w:t>
      </w:r>
      <w:r w:rsidRPr="00B9403D">
        <w:rPr>
          <w:sz w:val="28"/>
          <w:szCs w:val="28"/>
          <w:u w:color="000000"/>
        </w:rPr>
        <w:t xml:space="preserve"> </w:t>
      </w:r>
      <w:r w:rsidRPr="006E28DE">
        <w:rPr>
          <w:sz w:val="28"/>
          <w:szCs w:val="28"/>
          <w:u w:color="000000"/>
        </w:rPr>
        <w:t>г.</w:t>
      </w:r>
    </w:p>
    <w:p w:rsidR="00D97998" w:rsidRPr="006E28DE" w:rsidRDefault="00D97998" w:rsidP="00693595">
      <w:pPr>
        <w:spacing w:line="240" w:lineRule="auto"/>
        <w:ind w:firstLine="0"/>
        <w:jc w:val="center"/>
        <w:rPr>
          <w:rFonts w:eastAsia="MS Mincho"/>
          <w:b/>
          <w:bCs/>
          <w:sz w:val="28"/>
          <w:szCs w:val="28"/>
          <w:u w:color="000000"/>
          <w:lang w:eastAsia="ja-JP"/>
        </w:rPr>
      </w:pPr>
    </w:p>
    <w:p w:rsidR="00D97998" w:rsidRPr="00FB112D" w:rsidRDefault="00D97998" w:rsidP="00693595">
      <w:pPr>
        <w:pStyle w:val="Heading5"/>
        <w:rPr>
          <w:sz w:val="40"/>
          <w:szCs w:val="40"/>
        </w:rPr>
      </w:pPr>
      <w:r>
        <w:rPr>
          <w:sz w:val="40"/>
          <w:szCs w:val="40"/>
        </w:rPr>
        <w:t>Вострикова В.В.</w:t>
      </w:r>
    </w:p>
    <w:p w:rsidR="00D97998" w:rsidRPr="00FB112D" w:rsidRDefault="00D97998" w:rsidP="003E1B8A">
      <w:pPr>
        <w:widowControl w:val="0"/>
        <w:autoSpaceDE w:val="0"/>
        <w:autoSpaceDN w:val="0"/>
        <w:adjustRightInd w:val="0"/>
        <w:spacing w:line="240" w:lineRule="auto"/>
        <w:ind w:firstLine="720"/>
        <w:jc w:val="center"/>
        <w:rPr>
          <w:b/>
          <w:bCs/>
          <w:sz w:val="40"/>
          <w:szCs w:val="40"/>
        </w:rPr>
      </w:pPr>
      <w:r>
        <w:rPr>
          <w:b/>
          <w:bCs/>
          <w:sz w:val="36"/>
          <w:szCs w:val="36"/>
        </w:rPr>
        <w:t>КОНФЛИКТОЛОГИЯ</w:t>
      </w:r>
    </w:p>
    <w:p w:rsidR="00D97998" w:rsidRDefault="00D97998" w:rsidP="00693595">
      <w:pPr>
        <w:spacing w:line="240" w:lineRule="auto"/>
        <w:ind w:firstLine="0"/>
        <w:jc w:val="center"/>
        <w:rPr>
          <w:b/>
          <w:bCs/>
          <w:sz w:val="40"/>
          <w:szCs w:val="40"/>
        </w:rPr>
      </w:pPr>
    </w:p>
    <w:p w:rsidR="00D97998" w:rsidRPr="006E28DE" w:rsidRDefault="00D97998" w:rsidP="00693595">
      <w:pPr>
        <w:spacing w:line="240" w:lineRule="auto"/>
        <w:ind w:firstLine="0"/>
        <w:jc w:val="center"/>
        <w:rPr>
          <w:b/>
          <w:bCs/>
          <w:u w:color="000000"/>
        </w:rPr>
      </w:pPr>
      <w:r w:rsidRPr="006E28DE">
        <w:rPr>
          <w:b/>
          <w:bCs/>
          <w:u w:color="000000"/>
        </w:rPr>
        <w:t>Рабочая программа дисциплины</w:t>
      </w:r>
    </w:p>
    <w:p w:rsidR="00D97998" w:rsidRPr="006E28DE" w:rsidRDefault="00D97998" w:rsidP="00693595">
      <w:pPr>
        <w:spacing w:line="240" w:lineRule="auto"/>
        <w:ind w:firstLine="0"/>
        <w:jc w:val="center"/>
        <w:rPr>
          <w:sz w:val="28"/>
          <w:szCs w:val="28"/>
          <w:u w:color="000000"/>
        </w:rPr>
      </w:pPr>
    </w:p>
    <w:p w:rsidR="00D97998" w:rsidRPr="00FB112D" w:rsidRDefault="00D97998" w:rsidP="00785FE0">
      <w:pPr>
        <w:spacing w:line="240" w:lineRule="auto"/>
        <w:ind w:firstLine="357"/>
        <w:jc w:val="center"/>
        <w:rPr>
          <w:sz w:val="28"/>
          <w:szCs w:val="28"/>
        </w:rPr>
      </w:pPr>
      <w:r w:rsidRPr="00FB112D">
        <w:rPr>
          <w:sz w:val="28"/>
          <w:szCs w:val="28"/>
        </w:rPr>
        <w:t>для студентов,  обучающихся по направлению подготовки</w:t>
      </w:r>
    </w:p>
    <w:p w:rsidR="00D97998" w:rsidRPr="00FB112D" w:rsidRDefault="00D97998" w:rsidP="00785FE0">
      <w:pPr>
        <w:spacing w:line="240" w:lineRule="auto"/>
        <w:ind w:firstLine="357"/>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rsidR="00D97998" w:rsidRPr="00FB112D" w:rsidRDefault="00D97998" w:rsidP="00785FE0">
      <w:pPr>
        <w:spacing w:line="240" w:lineRule="auto"/>
        <w:ind w:firstLine="357"/>
        <w:jc w:val="center"/>
        <w:rPr>
          <w:sz w:val="28"/>
          <w:szCs w:val="28"/>
        </w:rPr>
      </w:pPr>
      <w:r w:rsidRPr="00FB112D">
        <w:rPr>
          <w:sz w:val="28"/>
          <w:szCs w:val="28"/>
        </w:rPr>
        <w:t>Профил</w:t>
      </w:r>
      <w:r>
        <w:rPr>
          <w:sz w:val="28"/>
          <w:szCs w:val="28"/>
        </w:rPr>
        <w:t>ь</w:t>
      </w:r>
      <w:r w:rsidRPr="00FB112D">
        <w:rPr>
          <w:sz w:val="28"/>
          <w:szCs w:val="28"/>
        </w:rPr>
        <w:t xml:space="preserve">:  </w:t>
      </w:r>
    </w:p>
    <w:p w:rsidR="00D97998" w:rsidRPr="00FB112D" w:rsidRDefault="00D97998" w:rsidP="00571E4E">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rsidR="00D97998" w:rsidRPr="00FB112D" w:rsidRDefault="00D97998" w:rsidP="00571E4E">
      <w:pPr>
        <w:spacing w:line="240" w:lineRule="auto"/>
        <w:ind w:firstLine="0"/>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p>
    <w:p w:rsidR="00D97998" w:rsidRPr="008658F0" w:rsidRDefault="00D97998" w:rsidP="00571E4E">
      <w:pPr>
        <w:spacing w:line="240" w:lineRule="auto"/>
        <w:ind w:firstLine="0"/>
        <w:jc w:val="center"/>
        <w:rPr>
          <w:color w:val="FF0000"/>
          <w:sz w:val="28"/>
          <w:szCs w:val="28"/>
          <w:u w:color="000000"/>
        </w:rPr>
      </w:pPr>
    </w:p>
    <w:p w:rsidR="00D97998" w:rsidRPr="008658F0" w:rsidRDefault="00D97998" w:rsidP="00571E4E">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D97998" w:rsidRPr="00B9403D" w:rsidRDefault="00D97998"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D97998" w:rsidRPr="00B9403D" w:rsidRDefault="00D97998"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51</w:t>
      </w:r>
      <w:r w:rsidRPr="00B9403D">
        <w:rPr>
          <w:i/>
          <w:iCs/>
          <w:sz w:val="28"/>
          <w:szCs w:val="28"/>
          <w:u w:color="000000"/>
        </w:rPr>
        <w:t xml:space="preserve"> от </w:t>
      </w:r>
      <w:r>
        <w:rPr>
          <w:i/>
          <w:iCs/>
          <w:sz w:val="28"/>
          <w:szCs w:val="28"/>
          <w:u w:color="000000"/>
        </w:rPr>
        <w:t>17</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D97998" w:rsidRPr="00B9403D" w:rsidRDefault="00D97998" w:rsidP="00571E4E">
      <w:pPr>
        <w:autoSpaceDE w:val="0"/>
        <w:autoSpaceDN w:val="0"/>
        <w:adjustRightInd w:val="0"/>
        <w:spacing w:line="240" w:lineRule="auto"/>
        <w:ind w:firstLine="0"/>
        <w:jc w:val="center"/>
        <w:rPr>
          <w:i/>
          <w:iCs/>
          <w:sz w:val="28"/>
          <w:szCs w:val="28"/>
          <w:u w:color="000000"/>
        </w:rPr>
      </w:pPr>
    </w:p>
    <w:p w:rsidR="00D97998" w:rsidRPr="00B9403D" w:rsidRDefault="00D97998"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D97998" w:rsidRPr="00B9403D" w:rsidRDefault="00D97998"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D97998" w:rsidRPr="00B9403D" w:rsidRDefault="00D97998" w:rsidP="00571E4E">
      <w:pPr>
        <w:autoSpaceDE w:val="0"/>
        <w:autoSpaceDN w:val="0"/>
        <w:adjustRightInd w:val="0"/>
        <w:spacing w:line="240" w:lineRule="auto"/>
        <w:ind w:firstLine="0"/>
        <w:jc w:val="center"/>
        <w:rPr>
          <w:i/>
          <w:iCs/>
          <w:sz w:val="28"/>
          <w:szCs w:val="28"/>
          <w:u w:color="000000"/>
        </w:rPr>
      </w:pPr>
      <w:r w:rsidRPr="00B9403D">
        <w:rPr>
          <w:i/>
          <w:iCs/>
          <w:sz w:val="28"/>
          <w:szCs w:val="28"/>
          <w:u w:color="000000"/>
        </w:rPr>
        <w:t>(протокол № 1</w:t>
      </w:r>
      <w:r>
        <w:rPr>
          <w:i/>
          <w:iCs/>
          <w:sz w:val="28"/>
          <w:szCs w:val="28"/>
          <w:u w:color="000000"/>
        </w:rPr>
        <w:t>0</w:t>
      </w:r>
      <w:r w:rsidRPr="00B9403D">
        <w:rPr>
          <w:i/>
          <w:iCs/>
          <w:sz w:val="28"/>
          <w:szCs w:val="28"/>
          <w:u w:color="000000"/>
        </w:rPr>
        <w:t xml:space="preserve"> от </w:t>
      </w:r>
      <w:r>
        <w:rPr>
          <w:i/>
          <w:iCs/>
          <w:sz w:val="28"/>
          <w:szCs w:val="28"/>
          <w:u w:color="000000"/>
        </w:rPr>
        <w:t>14</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D97998" w:rsidRDefault="00D97998" w:rsidP="009016D3">
      <w:pPr>
        <w:spacing w:line="240" w:lineRule="auto"/>
        <w:ind w:firstLine="357"/>
        <w:jc w:val="center"/>
        <w:rPr>
          <w:sz w:val="28"/>
          <w:szCs w:val="28"/>
        </w:rPr>
      </w:pPr>
    </w:p>
    <w:p w:rsidR="00D97998" w:rsidRDefault="00D97998" w:rsidP="009016D3">
      <w:pPr>
        <w:spacing w:line="240" w:lineRule="auto"/>
        <w:ind w:firstLine="357"/>
        <w:jc w:val="center"/>
        <w:rPr>
          <w:sz w:val="28"/>
          <w:szCs w:val="28"/>
        </w:rPr>
      </w:pPr>
    </w:p>
    <w:p w:rsidR="00D97998" w:rsidRDefault="00D97998" w:rsidP="009016D3">
      <w:pPr>
        <w:spacing w:line="240" w:lineRule="auto"/>
        <w:ind w:firstLine="357"/>
        <w:jc w:val="center"/>
        <w:rPr>
          <w:sz w:val="28"/>
          <w:szCs w:val="28"/>
        </w:rPr>
      </w:pPr>
    </w:p>
    <w:p w:rsidR="00D97998" w:rsidRDefault="00D97998" w:rsidP="00441A6D">
      <w:pPr>
        <w:spacing w:line="240" w:lineRule="auto"/>
        <w:ind w:firstLine="0"/>
        <w:jc w:val="center"/>
        <w:rPr>
          <w:sz w:val="28"/>
          <w:szCs w:val="28"/>
        </w:rPr>
      </w:pPr>
    </w:p>
    <w:p w:rsidR="00D97998" w:rsidRDefault="00D97998" w:rsidP="00441A6D">
      <w:pPr>
        <w:spacing w:line="240" w:lineRule="auto"/>
        <w:ind w:firstLine="0"/>
        <w:jc w:val="center"/>
        <w:rPr>
          <w:sz w:val="28"/>
          <w:szCs w:val="28"/>
        </w:rPr>
      </w:pPr>
    </w:p>
    <w:p w:rsidR="00D97998" w:rsidRDefault="00D97998" w:rsidP="00441A6D">
      <w:pPr>
        <w:spacing w:line="240" w:lineRule="auto"/>
        <w:ind w:firstLine="0"/>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22</w:t>
      </w:r>
    </w:p>
    <w:p w:rsidR="00D97998" w:rsidRDefault="00D97998" w:rsidP="009016D3">
      <w:pPr>
        <w:spacing w:line="240" w:lineRule="auto"/>
        <w:ind w:firstLine="357"/>
        <w:jc w:val="center"/>
        <w:rPr>
          <w:sz w:val="28"/>
          <w:szCs w:val="28"/>
        </w:rPr>
      </w:pPr>
      <w:r>
        <w:rPr>
          <w:sz w:val="28"/>
          <w:szCs w:val="28"/>
        </w:rPr>
        <w:br w:type="page"/>
      </w:r>
    </w:p>
    <w:p w:rsidR="00D97998" w:rsidRDefault="00D97998"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D97998" w:rsidRDefault="00D97998"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D97998" w:rsidRPr="00EF2691" w:rsidRDefault="00D97998">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3023BB">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w:t>
        </w:r>
        <w:bookmarkStart w:id="0" w:name="_GoBack"/>
        <w:bookmarkEnd w:id="0"/>
        <w:r w:rsidRPr="00EF2691">
          <w:rPr>
            <w:rStyle w:val="Hyperlink"/>
            <w:rFonts w:eastAsia="MS Mincho"/>
            <w:noProof/>
            <w:kern w:val="32"/>
            <w:sz w:val="28"/>
            <w:szCs w:val="28"/>
            <w:u w:color="000000"/>
            <w:lang w:eastAsia="ja-JP"/>
          </w:rPr>
          <w:t>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3023BB">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3023BB">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3023BB">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3023BB">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3023BB">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3023BB">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3023BB">
          <w:rPr>
            <w:noProof/>
            <w:sz w:val="28"/>
            <w:szCs w:val="28"/>
          </w:rPr>
        </w:r>
        <w:r w:rsidRPr="00EF2691">
          <w:rPr>
            <w:noProof/>
            <w:webHidden/>
            <w:sz w:val="28"/>
            <w:szCs w:val="28"/>
          </w:rPr>
          <w:fldChar w:fldCharType="separate"/>
        </w:r>
        <w:r>
          <w:rPr>
            <w:noProof/>
            <w:webHidden/>
            <w:sz w:val="28"/>
            <w:szCs w:val="28"/>
          </w:rPr>
          <w:t>10</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3023BB">
          <w:rPr>
            <w:noProof/>
            <w:sz w:val="28"/>
            <w:szCs w:val="28"/>
          </w:rPr>
        </w:r>
        <w:r w:rsidRPr="00EF2691">
          <w:rPr>
            <w:noProof/>
            <w:webHidden/>
            <w:sz w:val="28"/>
            <w:szCs w:val="28"/>
          </w:rPr>
          <w:fldChar w:fldCharType="separate"/>
        </w:r>
        <w:r>
          <w:rPr>
            <w:noProof/>
            <w:webHidden/>
            <w:sz w:val="28"/>
            <w:szCs w:val="28"/>
          </w:rPr>
          <w:t>11</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3023BB">
          <w:rPr>
            <w:noProof/>
            <w:sz w:val="28"/>
            <w:szCs w:val="28"/>
          </w:rPr>
        </w:r>
        <w:r w:rsidRPr="00EF2691">
          <w:rPr>
            <w:noProof/>
            <w:webHidden/>
            <w:sz w:val="28"/>
            <w:szCs w:val="28"/>
          </w:rPr>
          <w:fldChar w:fldCharType="separate"/>
        </w:r>
        <w:r>
          <w:rPr>
            <w:noProof/>
            <w:webHidden/>
            <w:sz w:val="28"/>
            <w:szCs w:val="28"/>
          </w:rPr>
          <w:t>11</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3023BB">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3023BB">
          <w:rPr>
            <w:noProof/>
            <w:sz w:val="28"/>
            <w:szCs w:val="28"/>
          </w:rPr>
        </w:r>
        <w:r w:rsidRPr="00EF2691">
          <w:rPr>
            <w:noProof/>
            <w:webHidden/>
            <w:sz w:val="28"/>
            <w:szCs w:val="28"/>
          </w:rPr>
          <w:fldChar w:fldCharType="separate"/>
        </w:r>
        <w:r>
          <w:rPr>
            <w:noProof/>
            <w:webHidden/>
            <w:sz w:val="28"/>
            <w:szCs w:val="28"/>
          </w:rPr>
          <w:t>16</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3023BB">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3023BB">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3023BB">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3023BB">
          <w:rPr>
            <w:noProof/>
            <w:sz w:val="28"/>
            <w:szCs w:val="28"/>
          </w:rPr>
        </w:r>
        <w:r w:rsidRPr="00EF2691">
          <w:rPr>
            <w:noProof/>
            <w:webHidden/>
            <w:sz w:val="28"/>
            <w:szCs w:val="28"/>
          </w:rPr>
          <w:fldChar w:fldCharType="separate"/>
        </w:r>
        <w:r>
          <w:rPr>
            <w:noProof/>
            <w:webHidden/>
            <w:sz w:val="28"/>
            <w:szCs w:val="28"/>
          </w:rPr>
          <w:t>26</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3023BB">
          <w:rPr>
            <w:noProof/>
            <w:sz w:val="28"/>
            <w:szCs w:val="28"/>
          </w:rPr>
        </w:r>
        <w:r w:rsidRPr="00EF2691">
          <w:rPr>
            <w:noProof/>
            <w:webHidden/>
            <w:sz w:val="28"/>
            <w:szCs w:val="28"/>
          </w:rPr>
          <w:fldChar w:fldCharType="separate"/>
        </w:r>
        <w:r>
          <w:rPr>
            <w:noProof/>
            <w:webHidden/>
            <w:sz w:val="28"/>
            <w:szCs w:val="28"/>
          </w:rPr>
          <w:t>27</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3023BB">
          <w:rPr>
            <w:noProof/>
            <w:sz w:val="28"/>
            <w:szCs w:val="28"/>
          </w:rPr>
        </w:r>
        <w:r w:rsidRPr="00EF2691">
          <w:rPr>
            <w:noProof/>
            <w:webHidden/>
            <w:sz w:val="28"/>
            <w:szCs w:val="28"/>
          </w:rPr>
          <w:fldChar w:fldCharType="separate"/>
        </w:r>
        <w:r>
          <w:rPr>
            <w:noProof/>
            <w:webHidden/>
            <w:sz w:val="28"/>
            <w:szCs w:val="28"/>
          </w:rPr>
          <w:t>27</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3023BB">
          <w:rPr>
            <w:noProof/>
            <w:sz w:val="28"/>
            <w:szCs w:val="28"/>
          </w:rPr>
        </w:r>
        <w:r w:rsidRPr="00EF2691">
          <w:rPr>
            <w:noProof/>
            <w:webHidden/>
            <w:sz w:val="28"/>
            <w:szCs w:val="28"/>
          </w:rPr>
          <w:fldChar w:fldCharType="separate"/>
        </w:r>
        <w:r>
          <w:rPr>
            <w:noProof/>
            <w:webHidden/>
            <w:sz w:val="28"/>
            <w:szCs w:val="28"/>
          </w:rPr>
          <w:t>30</w:t>
        </w:r>
        <w:r w:rsidRPr="00EF2691">
          <w:rPr>
            <w:noProof/>
            <w:webHidden/>
            <w:sz w:val="28"/>
            <w:szCs w:val="28"/>
          </w:rPr>
          <w:fldChar w:fldCharType="end"/>
        </w:r>
      </w:hyperlink>
    </w:p>
    <w:p w:rsidR="00D97998" w:rsidRPr="00EF2691" w:rsidRDefault="00D97998">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3023BB">
          <w:rPr>
            <w:noProof/>
            <w:sz w:val="28"/>
            <w:szCs w:val="28"/>
          </w:rPr>
        </w:r>
        <w:r w:rsidRPr="00EF2691">
          <w:rPr>
            <w:noProof/>
            <w:webHidden/>
            <w:sz w:val="28"/>
            <w:szCs w:val="28"/>
          </w:rPr>
          <w:fldChar w:fldCharType="separate"/>
        </w:r>
        <w:r>
          <w:rPr>
            <w:noProof/>
            <w:webHidden/>
            <w:sz w:val="28"/>
            <w:szCs w:val="28"/>
          </w:rPr>
          <w:t>30</w:t>
        </w:r>
        <w:r w:rsidRPr="00EF2691">
          <w:rPr>
            <w:noProof/>
            <w:webHidden/>
            <w:sz w:val="28"/>
            <w:szCs w:val="28"/>
          </w:rPr>
          <w:fldChar w:fldCharType="end"/>
        </w:r>
      </w:hyperlink>
    </w:p>
    <w:p w:rsidR="00D97998" w:rsidRDefault="00D97998" w:rsidP="008B7817">
      <w:pPr>
        <w:pStyle w:val="TOC1"/>
      </w:pPr>
      <w:r w:rsidRPr="00EF2691">
        <w:rPr>
          <w:i/>
          <w:iCs/>
          <w:sz w:val="28"/>
          <w:szCs w:val="28"/>
        </w:rPr>
        <w:fldChar w:fldCharType="end"/>
      </w:r>
      <w:r>
        <w:br w:type="page"/>
      </w:r>
    </w:p>
    <w:p w:rsidR="00D97998" w:rsidRPr="004B6C04" w:rsidRDefault="00D97998" w:rsidP="00DC7B23">
      <w:pPr>
        <w:pStyle w:val="Heading1"/>
        <w:keepLines w:val="0"/>
        <w:numPr>
          <w:ilvl w:val="0"/>
          <w:numId w:val="3"/>
        </w:numPr>
        <w:spacing w:before="240" w:after="120" w:line="240" w:lineRule="auto"/>
        <w:ind w:left="0" w:firstLine="0"/>
        <w:jc w:val="left"/>
        <w:rPr>
          <w:rFonts w:eastAsia="MS Mincho"/>
          <w:kern w:val="32"/>
          <w:sz w:val="28"/>
          <w:szCs w:val="28"/>
          <w:u w:color="000000"/>
          <w:lang w:eastAsia="ja-JP"/>
        </w:rPr>
      </w:pPr>
      <w:bookmarkStart w:id="1" w:name="_Toc517078000"/>
      <w:r w:rsidRPr="004B6C04">
        <w:rPr>
          <w:rFonts w:eastAsia="MS Mincho"/>
          <w:kern w:val="32"/>
          <w:sz w:val="28"/>
          <w:szCs w:val="28"/>
          <w:u w:color="000000"/>
          <w:lang w:eastAsia="ja-JP"/>
        </w:rPr>
        <w:t>Наименование дисциплины</w:t>
      </w:r>
      <w:bookmarkEnd w:id="1"/>
    </w:p>
    <w:p w:rsidR="00D97998" w:rsidRDefault="00D97998" w:rsidP="00042879">
      <w:pPr>
        <w:pStyle w:val="BodyText"/>
        <w:rPr>
          <w:snapToGrid w:val="0"/>
          <w:sz w:val="28"/>
          <w:szCs w:val="28"/>
        </w:rPr>
      </w:pPr>
      <w:r>
        <w:rPr>
          <w:snapToGrid w:val="0"/>
          <w:sz w:val="28"/>
          <w:szCs w:val="28"/>
        </w:rPr>
        <w:t>Конфликтология</w:t>
      </w:r>
      <w:r w:rsidRPr="0044074D">
        <w:rPr>
          <w:snapToGrid w:val="0"/>
          <w:sz w:val="28"/>
          <w:szCs w:val="28"/>
        </w:rPr>
        <w:t>.</w:t>
      </w:r>
    </w:p>
    <w:p w:rsidR="00D97998" w:rsidRPr="004B6C04" w:rsidRDefault="00D97998" w:rsidP="00DC7B23">
      <w:pPr>
        <w:pStyle w:val="Heading1"/>
        <w:keepLines w:val="0"/>
        <w:numPr>
          <w:ilvl w:val="0"/>
          <w:numId w:val="3"/>
        </w:numPr>
        <w:spacing w:before="240" w:after="120" w:line="240" w:lineRule="auto"/>
        <w:ind w:left="0" w:firstLine="0"/>
        <w:jc w:val="both"/>
        <w:rPr>
          <w:rFonts w:eastAsia="MS Mincho"/>
          <w:kern w:val="32"/>
          <w:sz w:val="28"/>
          <w:szCs w:val="28"/>
          <w:u w:color="000000"/>
          <w:lang w:eastAsia="ja-JP"/>
        </w:rPr>
      </w:pPr>
      <w:bookmarkStart w:id="2"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2"/>
    </w:p>
    <w:p w:rsidR="00D97998" w:rsidRPr="00EC77DC" w:rsidRDefault="00D97998" w:rsidP="00042879">
      <w:pPr>
        <w:pStyle w:val="BodyText"/>
        <w:ind w:firstLine="480"/>
        <w:jc w:val="both"/>
        <w:rPr>
          <w:snapToGrid w:val="0"/>
          <w:sz w:val="28"/>
          <w:szCs w:val="28"/>
        </w:rPr>
      </w:pPr>
      <w:r w:rsidRPr="00813FB4">
        <w:rPr>
          <w:i/>
          <w:iCs/>
          <w:snapToGrid w:val="0"/>
          <w:sz w:val="28"/>
          <w:szCs w:val="28"/>
        </w:rPr>
        <w:t>Цель дисциплины</w:t>
      </w:r>
      <w:r w:rsidRPr="00813FB4">
        <w:rPr>
          <w:snapToGrid w:val="0"/>
          <w:sz w:val="28"/>
          <w:szCs w:val="28"/>
        </w:rPr>
        <w:t xml:space="preserve">  – </w:t>
      </w:r>
      <w:r w:rsidRPr="00813FB4">
        <w:rPr>
          <w:sz w:val="28"/>
          <w:szCs w:val="28"/>
        </w:rPr>
        <w:t xml:space="preserve">формирование у студентов </w:t>
      </w:r>
      <w:r w:rsidRPr="00EC77DC">
        <w:rPr>
          <w:sz w:val="28"/>
          <w:szCs w:val="28"/>
        </w:rPr>
        <w:t>системы представлений о конфликтологии как комплексной прикладной дисциплине, направленной на развитие навыков поведения личности в конфликтах.</w:t>
      </w:r>
    </w:p>
    <w:p w:rsidR="00D97998" w:rsidRPr="00813FB4" w:rsidRDefault="00D97998" w:rsidP="00042879">
      <w:pPr>
        <w:pStyle w:val="BodyText"/>
        <w:ind w:firstLine="480"/>
        <w:rPr>
          <w:i/>
          <w:iCs/>
          <w:snapToGrid w:val="0"/>
          <w:sz w:val="28"/>
          <w:szCs w:val="28"/>
        </w:rPr>
      </w:pPr>
      <w:r w:rsidRPr="00813FB4">
        <w:rPr>
          <w:i/>
          <w:iCs/>
          <w:snapToGrid w:val="0"/>
          <w:sz w:val="28"/>
          <w:szCs w:val="28"/>
        </w:rPr>
        <w:t>Задачи дисциплины:</w:t>
      </w:r>
    </w:p>
    <w:p w:rsidR="00D97998" w:rsidRPr="00EC77DC" w:rsidRDefault="00D97998" w:rsidP="00042879">
      <w:pPr>
        <w:autoSpaceDE w:val="0"/>
        <w:autoSpaceDN w:val="0"/>
        <w:adjustRightInd w:val="0"/>
        <w:spacing w:line="240" w:lineRule="auto"/>
        <w:ind w:firstLine="480"/>
        <w:rPr>
          <w:sz w:val="28"/>
          <w:szCs w:val="28"/>
        </w:rPr>
      </w:pPr>
      <w:r w:rsidRPr="00EC77DC">
        <w:rPr>
          <w:sz w:val="28"/>
          <w:szCs w:val="28"/>
        </w:rPr>
        <w:t>- освоение теоретических и прикладных основ конфликтологии;</w:t>
      </w:r>
    </w:p>
    <w:p w:rsidR="00D97998" w:rsidRPr="00EC77DC" w:rsidRDefault="00D97998" w:rsidP="00042879">
      <w:pPr>
        <w:autoSpaceDE w:val="0"/>
        <w:autoSpaceDN w:val="0"/>
        <w:adjustRightInd w:val="0"/>
        <w:spacing w:line="240" w:lineRule="auto"/>
        <w:ind w:firstLine="480"/>
        <w:rPr>
          <w:sz w:val="28"/>
          <w:szCs w:val="28"/>
        </w:rPr>
      </w:pPr>
      <w:r w:rsidRPr="00EC77DC">
        <w:rPr>
          <w:sz w:val="28"/>
          <w:szCs w:val="28"/>
        </w:rPr>
        <w:t>- приобретение практических навыков применения знаний основ конфликтологии для конструктивного разрешения конфликтов и эффективного поведения в конфликтных ситуациях в сфере профессиональной деятельности;</w:t>
      </w:r>
    </w:p>
    <w:p w:rsidR="00D97998" w:rsidRPr="00EC77DC" w:rsidRDefault="00D97998" w:rsidP="00042879">
      <w:pPr>
        <w:autoSpaceDE w:val="0"/>
        <w:autoSpaceDN w:val="0"/>
        <w:adjustRightInd w:val="0"/>
        <w:spacing w:line="240" w:lineRule="auto"/>
        <w:ind w:firstLine="480"/>
        <w:rPr>
          <w:sz w:val="28"/>
          <w:szCs w:val="28"/>
        </w:rPr>
      </w:pPr>
      <w:r w:rsidRPr="00EC77DC">
        <w:rPr>
          <w:sz w:val="28"/>
          <w:szCs w:val="28"/>
        </w:rPr>
        <w:t>- формирование конфликтоустойчивости и воспитание толерантности.</w:t>
      </w:r>
    </w:p>
    <w:p w:rsidR="00D97998" w:rsidRDefault="00D97998" w:rsidP="00042879">
      <w:pPr>
        <w:pStyle w:val="BodyText"/>
        <w:ind w:firstLine="480"/>
        <w:jc w:val="both"/>
        <w:rPr>
          <w:rStyle w:val="FontStyle429"/>
          <w:sz w:val="28"/>
          <w:szCs w:val="28"/>
        </w:rPr>
      </w:pPr>
    </w:p>
    <w:p w:rsidR="00D97998" w:rsidRDefault="00D97998" w:rsidP="00042879">
      <w:pPr>
        <w:pStyle w:val="BodyText"/>
        <w:ind w:firstLine="480"/>
        <w:jc w:val="both"/>
        <w:rPr>
          <w:rStyle w:val="FontStyle429"/>
          <w:sz w:val="28"/>
          <w:szCs w:val="28"/>
        </w:rPr>
      </w:pPr>
      <w:r w:rsidRPr="009B6E0F">
        <w:rPr>
          <w:rStyle w:val="FontStyle429"/>
          <w:sz w:val="28"/>
          <w:szCs w:val="28"/>
        </w:rPr>
        <w:t xml:space="preserve">В </w:t>
      </w:r>
      <w:r>
        <w:rPr>
          <w:rStyle w:val="FontStyle429"/>
          <w:sz w:val="28"/>
          <w:szCs w:val="28"/>
        </w:rPr>
        <w:t xml:space="preserve">результате изучения дисциплины </w:t>
      </w:r>
      <w:r w:rsidRPr="009B6E0F">
        <w:rPr>
          <w:rStyle w:val="FontStyle429"/>
          <w:sz w:val="28"/>
          <w:szCs w:val="28"/>
        </w:rPr>
        <w:t>у студентов должны быть сформированы следующие компетенции:</w:t>
      </w:r>
    </w:p>
    <w:p w:rsidR="00D97998" w:rsidRDefault="00D97998" w:rsidP="00E31975">
      <w:pPr>
        <w:pStyle w:val="BodyText"/>
        <w:ind w:firstLine="708"/>
        <w:jc w:val="both"/>
        <w:rPr>
          <w:rStyle w:val="FontStyle429"/>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D97998" w:rsidRPr="0044074D">
        <w:tc>
          <w:tcPr>
            <w:tcW w:w="959" w:type="dxa"/>
          </w:tcPr>
          <w:p w:rsidR="00D97998" w:rsidRPr="009C665E" w:rsidRDefault="00D97998" w:rsidP="009C665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D97998" w:rsidRPr="009C665E" w:rsidRDefault="00D97998" w:rsidP="009C665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D97998" w:rsidRPr="009C665E" w:rsidRDefault="00D97998" w:rsidP="009C665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D97998" w:rsidRPr="009C665E" w:rsidRDefault="00D97998" w:rsidP="009C665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D97998" w:rsidRPr="0044074D">
        <w:trPr>
          <w:trHeight w:val="558"/>
        </w:trPr>
        <w:tc>
          <w:tcPr>
            <w:tcW w:w="959" w:type="dxa"/>
            <w:vMerge w:val="restart"/>
          </w:tcPr>
          <w:p w:rsidR="00D97998" w:rsidRPr="009C665E" w:rsidRDefault="00D97998" w:rsidP="00061671">
            <w:pPr>
              <w:spacing w:line="240" w:lineRule="auto"/>
              <w:ind w:firstLine="0"/>
              <w:rPr>
                <w:sz w:val="24"/>
                <w:szCs w:val="24"/>
                <w:lang w:eastAsia="en-US"/>
              </w:rPr>
            </w:pPr>
            <w:r>
              <w:rPr>
                <w:sz w:val="24"/>
                <w:szCs w:val="24"/>
                <w:lang w:eastAsia="en-US"/>
              </w:rPr>
              <w:t>УК-9</w:t>
            </w:r>
          </w:p>
        </w:tc>
        <w:tc>
          <w:tcPr>
            <w:tcW w:w="2268" w:type="dxa"/>
            <w:vMerge w:val="restart"/>
          </w:tcPr>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D97998" w:rsidRPr="009C665E" w:rsidRDefault="00D97998" w:rsidP="00061671">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Знать:</w:t>
            </w:r>
          </w:p>
          <w:p w:rsidR="00D97998" w:rsidRDefault="00D97998" w:rsidP="00061671">
            <w:pPr>
              <w:shd w:val="clear" w:color="auto" w:fill="FFFFFF"/>
              <w:spacing w:line="240" w:lineRule="auto"/>
              <w:ind w:firstLine="0"/>
              <w:rPr>
                <w:color w:val="000000"/>
                <w:sz w:val="24"/>
                <w:szCs w:val="24"/>
                <w:lang w:eastAsia="en-US"/>
              </w:rPr>
            </w:pPr>
            <w:r w:rsidRPr="009C665E">
              <w:rPr>
                <w:sz w:val="24"/>
                <w:szCs w:val="24"/>
                <w:lang w:eastAsia="en-US"/>
              </w:rPr>
              <w:t xml:space="preserve">- </w:t>
            </w:r>
            <w:r>
              <w:rPr>
                <w:sz w:val="24"/>
                <w:szCs w:val="24"/>
                <w:lang w:eastAsia="en-US"/>
              </w:rPr>
              <w:t>основные характеристики стратегии сотрудничества</w:t>
            </w:r>
            <w:r>
              <w:rPr>
                <w:color w:val="000000"/>
                <w:sz w:val="24"/>
                <w:szCs w:val="24"/>
                <w:lang w:eastAsia="en-US"/>
              </w:rPr>
              <w:t xml:space="preserve"> для достижения поставленной цели;</w:t>
            </w:r>
          </w:p>
          <w:p w:rsidR="00D97998" w:rsidRPr="009C665E" w:rsidRDefault="00D97998" w:rsidP="00061671">
            <w:pPr>
              <w:shd w:val="clear" w:color="auto" w:fill="FFFFFF"/>
              <w:spacing w:line="240" w:lineRule="auto"/>
              <w:ind w:firstLine="0"/>
              <w:rPr>
                <w:sz w:val="24"/>
                <w:szCs w:val="24"/>
                <w:lang w:eastAsia="en-US"/>
              </w:rPr>
            </w:pPr>
            <w:r>
              <w:rPr>
                <w:sz w:val="24"/>
                <w:szCs w:val="24"/>
                <w:lang w:eastAsia="en-US"/>
              </w:rPr>
              <w:t>- современные технологии разрешения конфликтов в профессиональном общении;</w:t>
            </w:r>
          </w:p>
          <w:p w:rsidR="00D97998" w:rsidRPr="009C665E" w:rsidRDefault="00D97998" w:rsidP="00061671">
            <w:pPr>
              <w:tabs>
                <w:tab w:val="left" w:pos="540"/>
              </w:tabs>
              <w:spacing w:line="240" w:lineRule="auto"/>
              <w:ind w:firstLine="0"/>
              <w:rPr>
                <w:sz w:val="24"/>
                <w:szCs w:val="24"/>
                <w:lang w:eastAsia="en-US"/>
              </w:rPr>
            </w:pPr>
          </w:p>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Уметь:</w:t>
            </w:r>
          </w:p>
          <w:p w:rsidR="00D97998" w:rsidRPr="009C665E" w:rsidRDefault="00D97998" w:rsidP="00061671">
            <w:pPr>
              <w:shd w:val="clear" w:color="auto" w:fill="FFFFFF"/>
              <w:spacing w:line="240" w:lineRule="auto"/>
              <w:ind w:firstLine="0"/>
              <w:rPr>
                <w:color w:val="000000"/>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w:t>
            </w:r>
            <w:r>
              <w:rPr>
                <w:sz w:val="24"/>
                <w:szCs w:val="24"/>
                <w:lang w:eastAsia="en-US"/>
              </w:rPr>
              <w:t>стратегию сотрудничества</w:t>
            </w:r>
            <w:r>
              <w:rPr>
                <w:color w:val="000000"/>
                <w:sz w:val="24"/>
                <w:szCs w:val="24"/>
                <w:lang w:eastAsia="en-US"/>
              </w:rPr>
              <w:t xml:space="preserve"> для достижения поставленной цели</w:t>
            </w:r>
            <w:r w:rsidRPr="009C665E">
              <w:rPr>
                <w:color w:val="000000"/>
                <w:sz w:val="24"/>
                <w:szCs w:val="24"/>
                <w:lang w:eastAsia="en-US"/>
              </w:rPr>
              <w:t xml:space="preserve">; </w:t>
            </w:r>
          </w:p>
          <w:p w:rsidR="00D97998" w:rsidRDefault="00D97998" w:rsidP="00061671">
            <w:pPr>
              <w:tabs>
                <w:tab w:val="left" w:pos="540"/>
              </w:tabs>
              <w:spacing w:line="240" w:lineRule="auto"/>
              <w:ind w:firstLine="0"/>
              <w:rPr>
                <w:color w:val="000000"/>
                <w:sz w:val="24"/>
                <w:szCs w:val="24"/>
                <w:lang w:eastAsia="en-US"/>
              </w:rPr>
            </w:pPr>
            <w:r w:rsidRPr="009C665E">
              <w:rPr>
                <w:color w:val="000000"/>
                <w:sz w:val="24"/>
                <w:szCs w:val="24"/>
                <w:lang w:eastAsia="en-US"/>
              </w:rPr>
              <w:t xml:space="preserve">- </w:t>
            </w:r>
            <w:r>
              <w:rPr>
                <w:color w:val="000000"/>
                <w:sz w:val="24"/>
                <w:szCs w:val="24"/>
                <w:lang w:eastAsia="en-US"/>
              </w:rPr>
              <w:t>эффективно взаимодействовать с другими членами команды, участвуя в обмене информацией, знаниями, опытом и презентации результатов работы;</w:t>
            </w:r>
          </w:p>
          <w:p w:rsidR="00D97998" w:rsidRPr="009C665E" w:rsidRDefault="00D97998" w:rsidP="00061671">
            <w:pPr>
              <w:tabs>
                <w:tab w:val="left" w:pos="540"/>
              </w:tabs>
              <w:spacing w:line="240" w:lineRule="auto"/>
              <w:ind w:firstLine="0"/>
              <w:rPr>
                <w:rFonts w:ascii="Calibri" w:hAnsi="Calibri" w:cs="Calibri"/>
                <w:sz w:val="24"/>
                <w:szCs w:val="24"/>
                <w:lang w:eastAsia="en-US"/>
              </w:rPr>
            </w:pPr>
            <w:r>
              <w:rPr>
                <w:color w:val="000000"/>
                <w:sz w:val="24"/>
                <w:szCs w:val="24"/>
                <w:lang w:eastAsia="en-US"/>
              </w:rPr>
              <w:t>- анализировать взаимоотношения в коллективе, определять уровень конфликтности.</w:t>
            </w:r>
          </w:p>
        </w:tc>
      </w:tr>
      <w:tr w:rsidR="00D97998" w:rsidRPr="0044074D">
        <w:trPr>
          <w:trHeight w:val="558"/>
        </w:trPr>
        <w:tc>
          <w:tcPr>
            <w:tcW w:w="959" w:type="dxa"/>
            <w:vMerge/>
          </w:tcPr>
          <w:p w:rsidR="00D97998" w:rsidRDefault="00D97998" w:rsidP="009C665E">
            <w:pPr>
              <w:tabs>
                <w:tab w:val="left" w:pos="540"/>
              </w:tabs>
              <w:spacing w:line="240" w:lineRule="auto"/>
              <w:ind w:firstLine="0"/>
              <w:rPr>
                <w:sz w:val="24"/>
                <w:szCs w:val="24"/>
                <w:lang w:eastAsia="en-US"/>
              </w:rPr>
            </w:pPr>
          </w:p>
        </w:tc>
        <w:tc>
          <w:tcPr>
            <w:tcW w:w="2268" w:type="dxa"/>
            <w:vMerge/>
          </w:tcPr>
          <w:p w:rsidR="00D97998" w:rsidRPr="00E10E81" w:rsidRDefault="00D97998" w:rsidP="00813FB4">
            <w:pPr>
              <w:widowControl w:val="0"/>
              <w:overflowPunct w:val="0"/>
              <w:autoSpaceDE w:val="0"/>
              <w:autoSpaceDN w:val="0"/>
              <w:adjustRightInd w:val="0"/>
              <w:spacing w:line="240" w:lineRule="auto"/>
              <w:ind w:firstLine="0"/>
              <w:rPr>
                <w:sz w:val="24"/>
                <w:szCs w:val="24"/>
              </w:rPr>
            </w:pPr>
          </w:p>
        </w:tc>
        <w:tc>
          <w:tcPr>
            <w:tcW w:w="2722" w:type="dxa"/>
          </w:tcPr>
          <w:p w:rsidR="00D97998" w:rsidRPr="009C665E" w:rsidRDefault="00D97998" w:rsidP="00061671">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Знать:</w:t>
            </w:r>
          </w:p>
          <w:p w:rsidR="00D97998" w:rsidRPr="009C665E" w:rsidRDefault="00D97998" w:rsidP="00061671">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этические нормы в межличностном профессиональном общении;</w:t>
            </w:r>
          </w:p>
          <w:p w:rsidR="00D97998" w:rsidRPr="009C665E" w:rsidRDefault="00D97998" w:rsidP="00061671">
            <w:pPr>
              <w:tabs>
                <w:tab w:val="left" w:pos="540"/>
              </w:tabs>
              <w:spacing w:line="240" w:lineRule="auto"/>
              <w:ind w:firstLine="0"/>
              <w:rPr>
                <w:sz w:val="24"/>
                <w:szCs w:val="24"/>
                <w:lang w:eastAsia="en-US"/>
              </w:rPr>
            </w:pPr>
          </w:p>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Уметь:</w:t>
            </w:r>
          </w:p>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соблюдать </w:t>
            </w:r>
            <w:r>
              <w:rPr>
                <w:color w:val="000000"/>
                <w:sz w:val="24"/>
                <w:szCs w:val="24"/>
                <w:lang w:eastAsia="en-US"/>
              </w:rPr>
              <w:t>этические нормы в межличностном профессиональном общении.</w:t>
            </w:r>
          </w:p>
        </w:tc>
      </w:tr>
      <w:tr w:rsidR="00D97998" w:rsidRPr="0044074D">
        <w:trPr>
          <w:trHeight w:val="558"/>
        </w:trPr>
        <w:tc>
          <w:tcPr>
            <w:tcW w:w="959" w:type="dxa"/>
            <w:vMerge/>
          </w:tcPr>
          <w:p w:rsidR="00D97998" w:rsidRDefault="00D97998" w:rsidP="009C665E">
            <w:pPr>
              <w:tabs>
                <w:tab w:val="left" w:pos="540"/>
              </w:tabs>
              <w:spacing w:line="240" w:lineRule="auto"/>
              <w:ind w:firstLine="0"/>
              <w:rPr>
                <w:sz w:val="24"/>
                <w:szCs w:val="24"/>
                <w:lang w:eastAsia="en-US"/>
              </w:rPr>
            </w:pPr>
          </w:p>
        </w:tc>
        <w:tc>
          <w:tcPr>
            <w:tcW w:w="2268" w:type="dxa"/>
            <w:vMerge/>
          </w:tcPr>
          <w:p w:rsidR="00D97998" w:rsidRPr="00E10E81" w:rsidRDefault="00D97998" w:rsidP="00813FB4">
            <w:pPr>
              <w:widowControl w:val="0"/>
              <w:overflowPunct w:val="0"/>
              <w:autoSpaceDE w:val="0"/>
              <w:autoSpaceDN w:val="0"/>
              <w:adjustRightInd w:val="0"/>
              <w:spacing w:line="240" w:lineRule="auto"/>
              <w:ind w:firstLine="0"/>
              <w:rPr>
                <w:sz w:val="24"/>
                <w:szCs w:val="24"/>
              </w:rPr>
            </w:pPr>
          </w:p>
        </w:tc>
        <w:tc>
          <w:tcPr>
            <w:tcW w:w="2722" w:type="dxa"/>
          </w:tcPr>
          <w:p w:rsidR="00D97998" w:rsidRPr="009C665E" w:rsidRDefault="00D97998" w:rsidP="00061671">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Знать:</w:t>
            </w:r>
          </w:p>
          <w:p w:rsidR="00D97998" w:rsidRPr="009C665E" w:rsidRDefault="00D97998" w:rsidP="00061671">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особенности поведения участников команды для достижения целей и задач профессиональной деятельности;</w:t>
            </w:r>
          </w:p>
          <w:p w:rsidR="00D97998" w:rsidRPr="009C665E" w:rsidRDefault="00D97998" w:rsidP="00061671">
            <w:pPr>
              <w:tabs>
                <w:tab w:val="left" w:pos="540"/>
              </w:tabs>
              <w:spacing w:line="240" w:lineRule="auto"/>
              <w:ind w:firstLine="0"/>
              <w:rPr>
                <w:sz w:val="24"/>
                <w:szCs w:val="24"/>
                <w:lang w:eastAsia="en-US"/>
              </w:rPr>
            </w:pPr>
          </w:p>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Уметь:</w:t>
            </w:r>
          </w:p>
          <w:p w:rsidR="00D97998" w:rsidRPr="009C665E" w:rsidRDefault="00D97998" w:rsidP="00061671">
            <w:pPr>
              <w:tabs>
                <w:tab w:val="left" w:pos="540"/>
              </w:tabs>
              <w:spacing w:line="240" w:lineRule="auto"/>
              <w:ind w:firstLine="0"/>
              <w:rPr>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знания об особенностях поведения участников команды для предотвращения и разрешения трудовых конфликтов, достижения целей и задач профессиональной деятельности.</w:t>
            </w:r>
          </w:p>
        </w:tc>
      </w:tr>
      <w:tr w:rsidR="00D97998" w:rsidRPr="0044074D">
        <w:trPr>
          <w:trHeight w:val="230"/>
        </w:trPr>
        <w:tc>
          <w:tcPr>
            <w:tcW w:w="959" w:type="dxa"/>
            <w:vMerge w:val="restart"/>
          </w:tcPr>
          <w:p w:rsidR="00D97998" w:rsidRPr="00571E4E" w:rsidRDefault="00D97998" w:rsidP="009C665E">
            <w:pPr>
              <w:spacing w:line="240" w:lineRule="auto"/>
              <w:ind w:firstLine="0"/>
              <w:rPr>
                <w:sz w:val="24"/>
                <w:szCs w:val="24"/>
                <w:lang w:eastAsia="en-US"/>
              </w:rPr>
            </w:pPr>
            <w:r w:rsidRPr="00571E4E">
              <w:rPr>
                <w:sz w:val="24"/>
                <w:szCs w:val="24"/>
                <w:lang w:eastAsia="en-US"/>
              </w:rPr>
              <w:t>ПКП-1</w:t>
            </w:r>
          </w:p>
        </w:tc>
        <w:tc>
          <w:tcPr>
            <w:tcW w:w="2268" w:type="dxa"/>
            <w:vMerge w:val="restart"/>
          </w:tcPr>
          <w:p w:rsidR="00D97998" w:rsidRPr="00571E4E" w:rsidRDefault="00D97998" w:rsidP="00A7773F">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D97998" w:rsidRPr="00571E4E" w:rsidRDefault="00D97998" w:rsidP="009C665E">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D97998" w:rsidRPr="00571E4E" w:rsidRDefault="00D97998" w:rsidP="009C665E">
            <w:pPr>
              <w:shd w:val="clear" w:color="auto" w:fill="FFFFFF"/>
              <w:spacing w:line="240" w:lineRule="auto"/>
              <w:ind w:firstLine="0"/>
              <w:rPr>
                <w:color w:val="000000"/>
                <w:sz w:val="24"/>
                <w:szCs w:val="24"/>
                <w:lang w:eastAsia="en-US"/>
              </w:rPr>
            </w:pPr>
          </w:p>
        </w:tc>
        <w:tc>
          <w:tcPr>
            <w:tcW w:w="3798" w:type="dxa"/>
          </w:tcPr>
          <w:p w:rsidR="00D97998" w:rsidRPr="0058369A" w:rsidRDefault="00D97998" w:rsidP="00A7773F">
            <w:pPr>
              <w:tabs>
                <w:tab w:val="left" w:pos="540"/>
              </w:tabs>
              <w:spacing w:line="240" w:lineRule="auto"/>
              <w:ind w:firstLine="0"/>
              <w:rPr>
                <w:sz w:val="24"/>
                <w:szCs w:val="24"/>
                <w:lang w:eastAsia="en-US"/>
              </w:rPr>
            </w:pPr>
            <w:r w:rsidRPr="0058369A">
              <w:rPr>
                <w:sz w:val="24"/>
                <w:szCs w:val="24"/>
                <w:lang w:eastAsia="en-US"/>
              </w:rPr>
              <w:t>Знать:</w:t>
            </w:r>
          </w:p>
          <w:p w:rsidR="00D97998" w:rsidRPr="0058369A" w:rsidRDefault="00D97998" w:rsidP="00A7773F">
            <w:pPr>
              <w:shd w:val="clear" w:color="auto" w:fill="FFFFFF"/>
              <w:spacing w:line="240" w:lineRule="auto"/>
              <w:ind w:firstLine="0"/>
              <w:rPr>
                <w:sz w:val="24"/>
                <w:szCs w:val="24"/>
                <w:lang w:eastAsia="en-US"/>
              </w:rPr>
            </w:pPr>
            <w:r w:rsidRPr="0058369A">
              <w:rPr>
                <w:sz w:val="24"/>
                <w:szCs w:val="24"/>
                <w:lang w:eastAsia="en-US"/>
              </w:rPr>
              <w:t xml:space="preserve">- </w:t>
            </w:r>
            <w:r>
              <w:rPr>
                <w:sz w:val="24"/>
                <w:szCs w:val="24"/>
                <w:lang w:eastAsia="en-US"/>
              </w:rPr>
              <w:t>методы планирования, организации и контроля командной работы</w:t>
            </w:r>
            <w:r w:rsidRPr="0058369A">
              <w:rPr>
                <w:color w:val="000000"/>
                <w:sz w:val="24"/>
                <w:szCs w:val="24"/>
                <w:lang w:eastAsia="en-US"/>
              </w:rPr>
              <w:t>;</w:t>
            </w:r>
          </w:p>
          <w:p w:rsidR="00D97998" w:rsidRPr="0058369A" w:rsidRDefault="00D97998" w:rsidP="00A7773F">
            <w:pPr>
              <w:tabs>
                <w:tab w:val="left" w:pos="540"/>
              </w:tabs>
              <w:spacing w:line="240" w:lineRule="auto"/>
              <w:ind w:firstLine="0"/>
              <w:rPr>
                <w:sz w:val="24"/>
                <w:szCs w:val="24"/>
                <w:lang w:eastAsia="en-US"/>
              </w:rPr>
            </w:pPr>
          </w:p>
          <w:p w:rsidR="00D97998" w:rsidRPr="0058369A" w:rsidRDefault="00D97998" w:rsidP="00A7773F">
            <w:pPr>
              <w:tabs>
                <w:tab w:val="left" w:pos="540"/>
              </w:tabs>
              <w:spacing w:line="240" w:lineRule="auto"/>
              <w:ind w:firstLine="0"/>
              <w:rPr>
                <w:sz w:val="24"/>
                <w:szCs w:val="24"/>
                <w:lang w:eastAsia="en-US"/>
              </w:rPr>
            </w:pPr>
            <w:r w:rsidRPr="0058369A">
              <w:rPr>
                <w:sz w:val="24"/>
                <w:szCs w:val="24"/>
                <w:lang w:eastAsia="en-US"/>
              </w:rPr>
              <w:t>Уметь:</w:t>
            </w:r>
          </w:p>
          <w:p w:rsidR="00D97998" w:rsidRPr="0058369A" w:rsidRDefault="00D97998" w:rsidP="00A7773F">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rPr>
              <w:t>планировать, организовывать и контролировать командную работу</w:t>
            </w:r>
            <w:r w:rsidRPr="0058369A">
              <w:rPr>
                <w:color w:val="000000"/>
                <w:sz w:val="24"/>
                <w:szCs w:val="24"/>
                <w:lang w:eastAsia="en-US"/>
              </w:rPr>
              <w:t>.</w:t>
            </w:r>
          </w:p>
        </w:tc>
      </w:tr>
      <w:tr w:rsidR="00D97998" w:rsidRPr="0044074D">
        <w:trPr>
          <w:trHeight w:val="230"/>
        </w:trPr>
        <w:tc>
          <w:tcPr>
            <w:tcW w:w="959" w:type="dxa"/>
            <w:vMerge/>
          </w:tcPr>
          <w:p w:rsidR="00D97998" w:rsidRPr="00571E4E" w:rsidRDefault="00D97998" w:rsidP="009C665E">
            <w:pPr>
              <w:spacing w:line="240" w:lineRule="auto"/>
              <w:ind w:firstLine="0"/>
              <w:rPr>
                <w:sz w:val="24"/>
                <w:szCs w:val="24"/>
                <w:lang w:eastAsia="en-US"/>
              </w:rPr>
            </w:pPr>
          </w:p>
        </w:tc>
        <w:tc>
          <w:tcPr>
            <w:tcW w:w="2268" w:type="dxa"/>
            <w:vMerge/>
          </w:tcPr>
          <w:p w:rsidR="00D97998" w:rsidRPr="00571E4E" w:rsidRDefault="00D97998" w:rsidP="009C665E">
            <w:pPr>
              <w:tabs>
                <w:tab w:val="left" w:pos="540"/>
              </w:tabs>
              <w:spacing w:line="240" w:lineRule="auto"/>
              <w:ind w:firstLine="0"/>
              <w:rPr>
                <w:sz w:val="24"/>
                <w:szCs w:val="24"/>
                <w:lang w:eastAsia="en-US"/>
              </w:rPr>
            </w:pPr>
          </w:p>
        </w:tc>
        <w:tc>
          <w:tcPr>
            <w:tcW w:w="2722" w:type="dxa"/>
          </w:tcPr>
          <w:p w:rsidR="00D97998" w:rsidRPr="00571E4E" w:rsidRDefault="00D97998" w:rsidP="009C665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D97998" w:rsidRPr="0058369A" w:rsidRDefault="00D97998" w:rsidP="00A7773F">
            <w:pPr>
              <w:tabs>
                <w:tab w:val="left" w:pos="540"/>
              </w:tabs>
              <w:spacing w:line="240" w:lineRule="auto"/>
              <w:ind w:firstLine="0"/>
              <w:rPr>
                <w:sz w:val="24"/>
                <w:szCs w:val="24"/>
                <w:lang w:eastAsia="en-US"/>
              </w:rPr>
            </w:pPr>
            <w:r w:rsidRPr="0058369A">
              <w:rPr>
                <w:sz w:val="24"/>
                <w:szCs w:val="24"/>
                <w:lang w:eastAsia="en-US"/>
              </w:rPr>
              <w:t>Знать:</w:t>
            </w:r>
          </w:p>
          <w:p w:rsidR="00D97998" w:rsidRPr="0058369A" w:rsidRDefault="00D97998" w:rsidP="00A7773F">
            <w:pPr>
              <w:shd w:val="clear" w:color="auto" w:fill="FFFFFF"/>
              <w:spacing w:line="240" w:lineRule="auto"/>
              <w:ind w:firstLine="0"/>
              <w:rPr>
                <w:sz w:val="24"/>
                <w:szCs w:val="24"/>
                <w:lang w:eastAsia="en-US"/>
              </w:rPr>
            </w:pPr>
            <w:r w:rsidRPr="0058369A">
              <w:rPr>
                <w:sz w:val="24"/>
                <w:szCs w:val="24"/>
                <w:lang w:eastAsia="en-US"/>
              </w:rPr>
              <w:t xml:space="preserve">- </w:t>
            </w:r>
            <w:r w:rsidRPr="00571E4E">
              <w:rPr>
                <w:sz w:val="24"/>
                <w:szCs w:val="24"/>
              </w:rPr>
              <w:t>современные отечественные и зарубежные переговорные технологии в ходе деловых коммуникаций</w:t>
            </w:r>
            <w:r w:rsidRPr="0058369A">
              <w:rPr>
                <w:color w:val="000000"/>
                <w:sz w:val="24"/>
                <w:szCs w:val="24"/>
                <w:lang w:eastAsia="en-US"/>
              </w:rPr>
              <w:t>;</w:t>
            </w:r>
          </w:p>
          <w:p w:rsidR="00D97998" w:rsidRPr="0058369A" w:rsidRDefault="00D97998" w:rsidP="00A7773F">
            <w:pPr>
              <w:tabs>
                <w:tab w:val="left" w:pos="540"/>
              </w:tabs>
              <w:spacing w:line="240" w:lineRule="auto"/>
              <w:ind w:firstLine="0"/>
              <w:rPr>
                <w:sz w:val="24"/>
                <w:szCs w:val="24"/>
                <w:lang w:eastAsia="en-US"/>
              </w:rPr>
            </w:pPr>
          </w:p>
          <w:p w:rsidR="00D97998" w:rsidRPr="0058369A" w:rsidRDefault="00D97998" w:rsidP="00A7773F">
            <w:pPr>
              <w:tabs>
                <w:tab w:val="left" w:pos="540"/>
              </w:tabs>
              <w:spacing w:line="240" w:lineRule="auto"/>
              <w:ind w:firstLine="0"/>
              <w:rPr>
                <w:sz w:val="24"/>
                <w:szCs w:val="24"/>
                <w:lang w:eastAsia="en-US"/>
              </w:rPr>
            </w:pPr>
            <w:r w:rsidRPr="0058369A">
              <w:rPr>
                <w:sz w:val="24"/>
                <w:szCs w:val="24"/>
                <w:lang w:eastAsia="en-US"/>
              </w:rPr>
              <w:t>Уметь:</w:t>
            </w:r>
          </w:p>
          <w:p w:rsidR="00D97998" w:rsidRPr="0058369A" w:rsidRDefault="00D97998" w:rsidP="00A7773F">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lang w:eastAsia="en-US"/>
              </w:rPr>
              <w:t xml:space="preserve">использовать </w:t>
            </w:r>
            <w:r w:rsidRPr="00571E4E">
              <w:rPr>
                <w:sz w:val="24"/>
                <w:szCs w:val="24"/>
              </w:rPr>
              <w:t>современные отечественные и зарубежные переговорные технологии в ходе деловых коммуникаций</w:t>
            </w:r>
          </w:p>
        </w:tc>
      </w:tr>
    </w:tbl>
    <w:p w:rsidR="00D97998" w:rsidRPr="004B6C04" w:rsidRDefault="00D97998" w:rsidP="00DC7B23">
      <w:pPr>
        <w:pStyle w:val="Heading1"/>
        <w:keepLines w:val="0"/>
        <w:numPr>
          <w:ilvl w:val="0"/>
          <w:numId w:val="3"/>
        </w:numPr>
        <w:spacing w:before="240" w:after="120" w:line="240" w:lineRule="auto"/>
        <w:ind w:left="0" w:firstLine="0"/>
        <w:jc w:val="both"/>
        <w:rPr>
          <w:rFonts w:eastAsia="MS Mincho"/>
          <w:kern w:val="32"/>
          <w:sz w:val="28"/>
          <w:szCs w:val="28"/>
          <w:u w:color="000000"/>
          <w:lang w:eastAsia="ja-JP"/>
        </w:rPr>
      </w:pPr>
      <w:bookmarkStart w:id="3" w:name="_Toc262097653"/>
      <w:bookmarkStart w:id="4" w:name="_Toc290648005"/>
      <w:bookmarkStart w:id="5" w:name="_Toc392184065"/>
      <w:bookmarkStart w:id="6" w:name="_Toc517078002"/>
      <w:r w:rsidRPr="004B6C04">
        <w:rPr>
          <w:rFonts w:eastAsia="MS Mincho"/>
          <w:kern w:val="32"/>
          <w:sz w:val="28"/>
          <w:szCs w:val="28"/>
          <w:u w:color="000000"/>
          <w:lang w:eastAsia="ja-JP"/>
        </w:rPr>
        <w:t xml:space="preserve">Место дисциплины в структуре </w:t>
      </w:r>
      <w:bookmarkEnd w:id="3"/>
      <w:bookmarkEnd w:id="4"/>
      <w:bookmarkEnd w:id="5"/>
      <w:r w:rsidRPr="004B6C04">
        <w:rPr>
          <w:rFonts w:eastAsia="MS Mincho"/>
          <w:kern w:val="32"/>
          <w:sz w:val="28"/>
          <w:szCs w:val="28"/>
          <w:u w:color="000000"/>
          <w:lang w:eastAsia="ja-JP"/>
        </w:rPr>
        <w:t>образовательной программы</w:t>
      </w:r>
      <w:bookmarkEnd w:id="6"/>
    </w:p>
    <w:p w:rsidR="00D97998" w:rsidRPr="004B6C04" w:rsidRDefault="00D97998" w:rsidP="009016D3">
      <w:pPr>
        <w:pStyle w:val="BodyText"/>
        <w:ind w:firstLine="709"/>
        <w:jc w:val="both"/>
        <w:rPr>
          <w:snapToGrid w:val="0"/>
          <w:sz w:val="28"/>
          <w:szCs w:val="28"/>
        </w:rPr>
      </w:pPr>
      <w:bookmarkStart w:id="7" w:name="_Toc290648007"/>
      <w:bookmarkStart w:id="8" w:name="_Toc392184067"/>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Часть, формируемая участниками образовательных отношений. Модуль 2 «</w:t>
      </w:r>
      <w:r>
        <w:rPr>
          <w:snapToGrid w:val="0"/>
          <w:sz w:val="28"/>
          <w:szCs w:val="28"/>
          <w:lang w:val="en-US"/>
        </w:rPr>
        <w:t>Soft</w:t>
      </w:r>
      <w:r>
        <w:rPr>
          <w:snapToGrid w:val="0"/>
          <w:sz w:val="28"/>
          <w:szCs w:val="28"/>
        </w:rPr>
        <w:t xml:space="preserve"> </w:t>
      </w:r>
      <w:r>
        <w:rPr>
          <w:snapToGrid w:val="0"/>
          <w:sz w:val="28"/>
          <w:szCs w:val="28"/>
          <w:lang w:val="en-US"/>
        </w:rPr>
        <w:t>Skills</w:t>
      </w:r>
      <w:r>
        <w:rPr>
          <w:snapToGrid w:val="0"/>
          <w:sz w:val="28"/>
          <w:szCs w:val="28"/>
        </w:rPr>
        <w:t>» цикла профиля (элективного).</w:t>
      </w:r>
    </w:p>
    <w:p w:rsidR="00D97998" w:rsidRPr="004B6C04" w:rsidRDefault="00D97998" w:rsidP="00DC7B23">
      <w:pPr>
        <w:pStyle w:val="Heading1"/>
        <w:keepLines w:val="0"/>
        <w:numPr>
          <w:ilvl w:val="0"/>
          <w:numId w:val="3"/>
        </w:numPr>
        <w:spacing w:before="240" w:after="120" w:line="240" w:lineRule="auto"/>
        <w:ind w:left="0" w:firstLine="0"/>
        <w:jc w:val="both"/>
        <w:rPr>
          <w:rFonts w:eastAsia="MS Mincho"/>
          <w:kern w:val="32"/>
          <w:sz w:val="28"/>
          <w:szCs w:val="28"/>
          <w:u w:color="000000"/>
          <w:lang w:eastAsia="ja-JP"/>
        </w:rPr>
      </w:pPr>
      <w:bookmarkStart w:id="9" w:name="_Toc517078003"/>
      <w:r w:rsidRPr="004B6C04">
        <w:rPr>
          <w:rFonts w:eastAsia="MS Mincho"/>
          <w:kern w:val="32"/>
          <w:sz w:val="28"/>
          <w:szCs w:val="28"/>
          <w:u w:color="000000"/>
          <w:lang w:eastAsia="ja-JP"/>
        </w:rPr>
        <w:t xml:space="preserve">Объем дисциплины (модуля) </w:t>
      </w:r>
      <w:bookmarkEnd w:id="7"/>
      <w:bookmarkEnd w:id="8"/>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9"/>
    </w:p>
    <w:p w:rsidR="00D97998" w:rsidRPr="00543390" w:rsidRDefault="00D97998"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D97998"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D97998" w:rsidRPr="003E1C31" w:rsidRDefault="00D97998"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350"/>
              <w:widowControl/>
              <w:jc w:val="center"/>
              <w:rPr>
                <w:rStyle w:val="FontStyle694"/>
                <w:sz w:val="24"/>
                <w:szCs w:val="24"/>
              </w:rPr>
            </w:pPr>
            <w:r w:rsidRPr="003E1C31">
              <w:rPr>
                <w:rStyle w:val="FontStyle694"/>
                <w:sz w:val="24"/>
                <w:szCs w:val="24"/>
              </w:rPr>
              <w:t>Всего</w:t>
            </w:r>
          </w:p>
          <w:p w:rsidR="00D97998" w:rsidRPr="003E1C31" w:rsidRDefault="00D97998"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350"/>
              <w:widowControl/>
              <w:jc w:val="center"/>
              <w:rPr>
                <w:rStyle w:val="FontStyle694"/>
                <w:sz w:val="24"/>
                <w:szCs w:val="24"/>
              </w:rPr>
            </w:pPr>
            <w:r w:rsidRPr="003E1C31">
              <w:rPr>
                <w:rStyle w:val="FontStyle694"/>
                <w:sz w:val="24"/>
                <w:szCs w:val="24"/>
              </w:rPr>
              <w:t>Семестр</w:t>
            </w:r>
          </w:p>
          <w:p w:rsidR="00D97998" w:rsidRDefault="00D97998" w:rsidP="00B5336B">
            <w:pPr>
              <w:pStyle w:val="Style350"/>
              <w:widowControl/>
              <w:jc w:val="center"/>
              <w:rPr>
                <w:rStyle w:val="FontStyle694"/>
                <w:sz w:val="24"/>
                <w:szCs w:val="24"/>
              </w:rPr>
            </w:pPr>
            <w:r>
              <w:rPr>
                <w:rStyle w:val="FontStyle694"/>
                <w:sz w:val="24"/>
                <w:szCs w:val="24"/>
              </w:rPr>
              <w:t>7</w:t>
            </w:r>
          </w:p>
          <w:p w:rsidR="00D97998" w:rsidRPr="003E1C31" w:rsidRDefault="00D97998" w:rsidP="00B5336B">
            <w:pPr>
              <w:pStyle w:val="Style350"/>
              <w:widowControl/>
              <w:jc w:val="center"/>
              <w:rPr>
                <w:rStyle w:val="FontStyle694"/>
                <w:sz w:val="24"/>
                <w:szCs w:val="24"/>
              </w:rPr>
            </w:pPr>
            <w:r>
              <w:rPr>
                <w:rStyle w:val="FontStyle694"/>
                <w:sz w:val="24"/>
                <w:szCs w:val="24"/>
              </w:rPr>
              <w:t>(в часах)</w:t>
            </w:r>
          </w:p>
        </w:tc>
      </w:tr>
      <w:tr w:rsidR="00D97998"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D97998" w:rsidRPr="003E1C31" w:rsidRDefault="00D97998"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139"/>
              <w:widowControl/>
              <w:jc w:val="center"/>
            </w:pPr>
            <w:r>
              <w:t xml:space="preserve">108 </w:t>
            </w:r>
          </w:p>
        </w:tc>
      </w:tr>
      <w:tr w:rsidR="00D97998"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D97998" w:rsidRPr="003E1C31" w:rsidRDefault="00D97998"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D97998" w:rsidRPr="003E1C31" w:rsidRDefault="00D97998" w:rsidP="006B7F2D">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rsidR="00D97998" w:rsidRPr="003E1C31" w:rsidRDefault="00D97998" w:rsidP="00915CF9">
            <w:pPr>
              <w:pStyle w:val="Style139"/>
              <w:widowControl/>
              <w:jc w:val="center"/>
            </w:pPr>
            <w:r>
              <w:t>36</w:t>
            </w:r>
          </w:p>
        </w:tc>
      </w:tr>
      <w:tr w:rsidR="00D97998"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D97998" w:rsidRPr="00664E20" w:rsidRDefault="00D97998" w:rsidP="006B7F2D">
            <w:pPr>
              <w:pStyle w:val="Style139"/>
              <w:widowControl/>
              <w:jc w:val="center"/>
            </w:pPr>
            <w:r>
              <w:t>2</w:t>
            </w:r>
          </w:p>
        </w:tc>
        <w:tc>
          <w:tcPr>
            <w:tcW w:w="2422" w:type="dxa"/>
            <w:tcBorders>
              <w:top w:val="single" w:sz="6" w:space="0" w:color="auto"/>
              <w:left w:val="single" w:sz="6" w:space="0" w:color="auto"/>
              <w:bottom w:val="single" w:sz="6" w:space="0" w:color="auto"/>
              <w:right w:val="single" w:sz="6" w:space="0" w:color="auto"/>
            </w:tcBorders>
          </w:tcPr>
          <w:p w:rsidR="00D97998" w:rsidRPr="00664E20" w:rsidRDefault="00D97998" w:rsidP="00915CF9">
            <w:pPr>
              <w:pStyle w:val="Style139"/>
              <w:widowControl/>
              <w:jc w:val="center"/>
            </w:pPr>
            <w:r>
              <w:t>2</w:t>
            </w:r>
          </w:p>
        </w:tc>
      </w:tr>
      <w:tr w:rsidR="00D97998"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D97998" w:rsidRPr="003E1C31" w:rsidRDefault="00D97998"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rsidR="00D97998" w:rsidRPr="003E1C31" w:rsidRDefault="00D97998" w:rsidP="00915CF9">
            <w:pPr>
              <w:pStyle w:val="Style139"/>
              <w:widowControl/>
              <w:jc w:val="center"/>
            </w:pPr>
            <w:r>
              <w:t>34</w:t>
            </w:r>
          </w:p>
        </w:tc>
      </w:tr>
      <w:tr w:rsidR="00D97998"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D97998" w:rsidRPr="003E1C31" w:rsidRDefault="00D97998" w:rsidP="006B7F2D">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rsidR="00D97998" w:rsidRPr="003E1C31" w:rsidRDefault="00D97998" w:rsidP="00915CF9">
            <w:pPr>
              <w:pStyle w:val="Style139"/>
              <w:widowControl/>
              <w:jc w:val="center"/>
            </w:pPr>
            <w:r>
              <w:t>72</w:t>
            </w:r>
          </w:p>
        </w:tc>
      </w:tr>
      <w:tr w:rsidR="00D97998"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D97998" w:rsidRPr="00FD3F1C" w:rsidRDefault="00D97998"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D97998" w:rsidRPr="00FD3F1C" w:rsidRDefault="00D97998" w:rsidP="00B5336B">
            <w:pPr>
              <w:pStyle w:val="Style139"/>
              <w:widowControl/>
              <w:jc w:val="center"/>
            </w:pPr>
            <w:r>
              <w:t xml:space="preserve">домашнее творческое задание </w:t>
            </w:r>
          </w:p>
        </w:tc>
        <w:tc>
          <w:tcPr>
            <w:tcW w:w="2422" w:type="dxa"/>
            <w:tcBorders>
              <w:top w:val="single" w:sz="6" w:space="0" w:color="auto"/>
              <w:left w:val="single" w:sz="6" w:space="0" w:color="auto"/>
              <w:bottom w:val="single" w:sz="6" w:space="0" w:color="auto"/>
              <w:right w:val="single" w:sz="6" w:space="0" w:color="auto"/>
            </w:tcBorders>
          </w:tcPr>
          <w:p w:rsidR="00D97998" w:rsidRPr="00FD3F1C" w:rsidRDefault="00D97998" w:rsidP="00915CF9">
            <w:pPr>
              <w:pStyle w:val="Style139"/>
              <w:widowControl/>
              <w:jc w:val="center"/>
            </w:pPr>
            <w:r>
              <w:t xml:space="preserve">домашнее творческое задание </w:t>
            </w:r>
          </w:p>
        </w:tc>
      </w:tr>
      <w:tr w:rsidR="00D97998"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D97998" w:rsidRPr="003E1C31" w:rsidRDefault="00D97998" w:rsidP="00B5336B">
            <w:pPr>
              <w:pStyle w:val="Style139"/>
              <w:widowControl/>
              <w:jc w:val="center"/>
            </w:pPr>
            <w:r>
              <w:t xml:space="preserve">зачет </w:t>
            </w:r>
          </w:p>
        </w:tc>
        <w:tc>
          <w:tcPr>
            <w:tcW w:w="2422" w:type="dxa"/>
            <w:tcBorders>
              <w:top w:val="single" w:sz="6" w:space="0" w:color="auto"/>
              <w:left w:val="single" w:sz="6" w:space="0" w:color="auto"/>
              <w:bottom w:val="single" w:sz="6" w:space="0" w:color="auto"/>
              <w:right w:val="single" w:sz="6" w:space="0" w:color="auto"/>
            </w:tcBorders>
          </w:tcPr>
          <w:p w:rsidR="00D97998" w:rsidRPr="003E1C31" w:rsidRDefault="00D97998" w:rsidP="00915CF9">
            <w:pPr>
              <w:pStyle w:val="Style139"/>
              <w:widowControl/>
              <w:jc w:val="center"/>
            </w:pPr>
            <w:r>
              <w:t xml:space="preserve">зачет </w:t>
            </w:r>
          </w:p>
        </w:tc>
      </w:tr>
    </w:tbl>
    <w:p w:rsidR="00D97998" w:rsidRPr="004B6C04" w:rsidRDefault="00D97998" w:rsidP="00FD3F1C">
      <w:pPr>
        <w:pStyle w:val="BodyText"/>
        <w:ind w:firstLine="360"/>
        <w:jc w:val="both"/>
        <w:rPr>
          <w:snapToGrid w:val="0"/>
          <w:sz w:val="28"/>
          <w:szCs w:val="28"/>
        </w:rPr>
      </w:pPr>
    </w:p>
    <w:p w:rsidR="00D97998" w:rsidRDefault="00D97998" w:rsidP="00DC7B23">
      <w:pPr>
        <w:pStyle w:val="Heading1"/>
        <w:keepLines w:val="0"/>
        <w:numPr>
          <w:ilvl w:val="0"/>
          <w:numId w:val="3"/>
        </w:numPr>
        <w:spacing w:before="240" w:after="120" w:line="240" w:lineRule="auto"/>
        <w:ind w:left="0" w:firstLine="0"/>
        <w:jc w:val="both"/>
        <w:rPr>
          <w:rFonts w:eastAsia="MS Mincho"/>
          <w:kern w:val="32"/>
          <w:sz w:val="28"/>
          <w:szCs w:val="28"/>
          <w:u w:color="000000"/>
          <w:lang w:eastAsia="ja-JP"/>
        </w:rPr>
      </w:pPr>
      <w:bookmarkStart w:id="10" w:name="_Toc262097656"/>
      <w:bookmarkStart w:id="11" w:name="_Toc290648008"/>
      <w:bookmarkStart w:id="12" w:name="_Toc392184068"/>
      <w:bookmarkStart w:id="13" w:name="_Toc517078004"/>
      <w:r w:rsidRPr="004B6C04">
        <w:rPr>
          <w:rFonts w:eastAsia="MS Mincho"/>
          <w:kern w:val="32"/>
          <w:sz w:val="28"/>
          <w:szCs w:val="28"/>
          <w:u w:color="000000"/>
          <w:lang w:eastAsia="ja-JP"/>
        </w:rPr>
        <w:t>Содержание дисциплины</w:t>
      </w:r>
      <w:bookmarkEnd w:id="10"/>
      <w:bookmarkEnd w:id="11"/>
      <w:bookmarkEnd w:id="12"/>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4" w:name="_Toc517078005"/>
      <w:bookmarkEnd w:id="13"/>
    </w:p>
    <w:p w:rsidR="00D97998" w:rsidRPr="004B6C04" w:rsidRDefault="00D97998" w:rsidP="00CB473D">
      <w:pPr>
        <w:pStyle w:val="Heading1"/>
        <w:keepLines w:val="0"/>
        <w:spacing w:before="240" w:after="120" w:line="240" w:lineRule="auto"/>
        <w:jc w:val="left"/>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4"/>
    </w:p>
    <w:p w:rsidR="00D97998" w:rsidRPr="004F0863" w:rsidRDefault="00D97998" w:rsidP="004F0863">
      <w:pPr>
        <w:autoSpaceDE w:val="0"/>
        <w:autoSpaceDN w:val="0"/>
        <w:adjustRightInd w:val="0"/>
        <w:spacing w:line="240" w:lineRule="auto"/>
        <w:ind w:firstLine="540"/>
        <w:jc w:val="center"/>
        <w:rPr>
          <w:b/>
          <w:bCs/>
          <w:sz w:val="28"/>
          <w:szCs w:val="28"/>
        </w:rPr>
      </w:pPr>
      <w:bookmarkStart w:id="15" w:name="_Toc392184069"/>
      <w:bookmarkStart w:id="16" w:name="_Toc517078006"/>
      <w:r w:rsidRPr="004F0863">
        <w:rPr>
          <w:b/>
          <w:bCs/>
          <w:sz w:val="28"/>
          <w:szCs w:val="28"/>
        </w:rPr>
        <w:t>Тема 1. Социально-психологическая характеристика конфликта</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 xml:space="preserve">Понятие конфликта, его сущность и структура. Условия возникновения конфликта. Участники конфликта и их характеристика. Предмет конфликта, образ конфликтной ситуации, мотивы конфликта и позиции конфликтующих сторон. Их роль в анализе конфликта. </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 xml:space="preserve">Типологии конфликтов: по составу участников, по сферам проявления, по степени длительности и напряженности, по предмету, по социальным последствиям. </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Объективные и субъективные причины конфликта. Причина и конфликтная ситуация. Типы конфликтных ситуаций. Динамика конфликта. Этапы развития конфликта: возникновение и развитие конфликтной ситуации; осознание конфликтной ситуации; начало открытого конфликтного взаимодействия; развитие открытого конфликта; разрешение конфликта. Фазы конфликта: начальная фаза; фаза подъема; пик конфликта; фаза спада.</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Позитивная и негативная роль конфликтов в жизни человека и общества.</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ind w:firstLine="540"/>
        <w:jc w:val="center"/>
        <w:rPr>
          <w:b/>
          <w:bCs/>
          <w:sz w:val="28"/>
          <w:szCs w:val="28"/>
        </w:rPr>
      </w:pPr>
      <w:r w:rsidRPr="004F0863">
        <w:rPr>
          <w:b/>
          <w:bCs/>
          <w:sz w:val="28"/>
          <w:szCs w:val="28"/>
        </w:rPr>
        <w:t>Тема 2. Механизмы возникновения и развития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Формулы конфликта. Зависимость конфликта от конфликтогенов. Закон эскалации конфликтов. Зависимость конфликта от конфликтной ситуации и инцидента. Зависимость конфликта от двух и более конфликтных ситуаций. Конфликты и трансактный анализ. Понятие трансакции и их типы (Э. Берн). Поведенческие характеристики основных трансакций (Родитель, Взрослый, Ребенок). Алгоритм трансактного анализа.</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ind w:firstLine="540"/>
        <w:jc w:val="center"/>
        <w:rPr>
          <w:b/>
          <w:bCs/>
          <w:sz w:val="28"/>
          <w:szCs w:val="28"/>
        </w:rPr>
      </w:pPr>
      <w:r w:rsidRPr="004F0863">
        <w:rPr>
          <w:b/>
          <w:bCs/>
          <w:sz w:val="28"/>
          <w:szCs w:val="28"/>
        </w:rPr>
        <w:t>Тема 3. Поведение личности в конфликте</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Стратегии поведения в конфликте (соперничество, сотрудничество, компромисс, избегание, приспособление) (К. Томас). Конфликт и манипуляция (Р. Чалдини). Типы конфликтных личностей. Теория акцентуации характеров (К. Леонгард, А. Е. Личко и др.). Конфликтная личность демонстративного и ригидного типа. Конфликтная личность неуправляемого и сверхточного типа. Конфликтная личность «бесконфликтного» типа. Приемы общения с конфликтными личностями.</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ind w:firstLine="540"/>
        <w:jc w:val="center"/>
        <w:rPr>
          <w:b/>
          <w:bCs/>
          <w:sz w:val="28"/>
          <w:szCs w:val="28"/>
        </w:rPr>
      </w:pPr>
      <w:r w:rsidRPr="004F0863">
        <w:rPr>
          <w:b/>
          <w:bCs/>
          <w:sz w:val="28"/>
          <w:szCs w:val="28"/>
        </w:rPr>
        <w:t>Тема 4. Технологии разрешения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Понятие и основное содержание управления конфликтом: прогнозирование, предупреждение, стимулирование, регулирование и разрешение. Динамика конфликта и содержание управления им. Источники прогнозирования конфликта.</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Пути предупреждения конфликта. Вынужденные и превентивные формы предупреждения конфликта. Стимулирование конфликта, его формы и средства.</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Технологии регулирования конфликта: информационные, коммуникативные, социально-психологические, организационные. Этапы регулирования конфликта.</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Предпосылки, формы и способы разрешения конфликтов. Факторы обращения к силовым методам разрешения конфликтов: трудности в коммуникации сторон, непонимание друг друга; низкий уровень доверия между сторонами; убежденность, что с помощью борьбы можно добиться большего, чем с помощью переговоров; ответная реакция на силовые действия противостоящей стороны (П. Карневал и Д. Пруитт).</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Алгоритмы деятельности руководителя по управлению конфликтами. Факторы принятия конструктивных решений по конфликту.</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Модель применения власти по разрешению конфликтов по X. Корнелиус и Ш. Фэйр.</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ind w:firstLine="540"/>
        <w:jc w:val="center"/>
        <w:rPr>
          <w:b/>
          <w:bCs/>
          <w:sz w:val="28"/>
          <w:szCs w:val="28"/>
        </w:rPr>
      </w:pPr>
      <w:r w:rsidRPr="004F0863">
        <w:rPr>
          <w:b/>
          <w:bCs/>
          <w:sz w:val="28"/>
          <w:szCs w:val="28"/>
        </w:rPr>
        <w:t>Тема 5. Технологии эффективного общения и рационального поведения в конфликте</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Понятие технологий эффективного общения и их разновидности. Общение как основной элемент в конфликтном взаимодействии. Коммуникативный, интерактивный и перцептивный аспекты общения и их функции в конфликте. Достижение взаимопонимания, конструктивного взаимодействия и эмпатии в общении. Понятие технологий рационального поведения в конфликте. Правила и кодексы поведения в конфликтном взаимодействии.</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ind w:firstLine="540"/>
        <w:jc w:val="center"/>
        <w:rPr>
          <w:b/>
          <w:bCs/>
          <w:sz w:val="28"/>
          <w:szCs w:val="28"/>
        </w:rPr>
      </w:pPr>
      <w:r w:rsidRPr="004F0863">
        <w:rPr>
          <w:b/>
          <w:bCs/>
          <w:sz w:val="28"/>
          <w:szCs w:val="28"/>
        </w:rPr>
        <w:t>Тема 6. Психологические особенности переговорного процесса по разрешению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Переговорный процесс: содержание, приемы, модели. Метод принципиального ведения переговоров Р. Фишера и У. Юри. Модель «взаимных выгод» и модель «уступок – сближения» Дж. Рубина. Модели поведения партнеров в переговорном процессе («Избегающий», «Уступающий», «Отрицающий», «Наступающий»). Технологии управления эмоциями в переговорном процессе.</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Д. Скотт и ее технологии управления эмоциями («заземление», «визуализация», «проецирование», «очищение ауры»). Правила самоконтроля эмоций (эмоциональная выдержка; рационализация эмоций и поддержание высокой самооценки) и их применение в переговорном процессе. Манипулятивные технологии в переговорном процессе. Технологии стратегий и тактик в переговорном процессе. Типы стратегий: «выигрыш-выигрыш», «проигрыш-выигрыш», «проигрыш-проигрыш», «выигрыш-выигрыш». Тактики переговоров: «видимое сотрудничество», «дезориентация партнера», «провокация чувства жалости у партнера», «ультимативная тактика», «лавирование резервами уступок». Тактические приемы: «закрытая дверь», «визирование», «внешняя опасность» и др.</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jc w:val="center"/>
        <w:rPr>
          <w:b/>
          <w:bCs/>
          <w:sz w:val="28"/>
          <w:szCs w:val="28"/>
        </w:rPr>
      </w:pPr>
      <w:r w:rsidRPr="004F0863">
        <w:rPr>
          <w:b/>
          <w:bCs/>
          <w:sz w:val="28"/>
          <w:szCs w:val="28"/>
        </w:rPr>
        <w:t>Тема 7. Участие третьей стороны в разрешении конфликтов. Медиаторство</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Урегулирование конфликтов с помощью вмешательства третьей стороны – как одна из форм конструктивного управления конфликтами. Основные формы разрешения конфликтов с помощью третьей стороны. Арбитраж. «Модель арбитража», ее алгоритм: выявление и уяснение сути проблемы, предполагающее сбор и анализ информации, направленный на формулирование проблемы; всестороннее рассмотрение альтернатив; выбор варианта решения на основе определенных критериев его эффективности. Недостатки. Медиаторство как содействие третьей стороны двум другим в решении спорной проблемы и поиске соглашения. Медиаторская деятельность, ее возможные формы и разновидности, факторы и критерии эффективности, стили и техники.</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jc w:val="center"/>
        <w:rPr>
          <w:b/>
          <w:bCs/>
          <w:sz w:val="28"/>
          <w:szCs w:val="28"/>
        </w:rPr>
      </w:pPr>
      <w:r w:rsidRPr="004F0863">
        <w:rPr>
          <w:b/>
          <w:bCs/>
          <w:sz w:val="28"/>
          <w:szCs w:val="28"/>
        </w:rPr>
        <w:t>Тема 8. Основные способы разрешения внутриличностных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Понятие внутриличностного конфликта. Основные психологические концепции вкутриличностных конфликтов. Проблема внутриличностного конфликта во взглядах З. Фрейда. Теория комплекса неполноценности А. Адлера. Учение об экстраверсии и интроверсии К. Юнга. Концепция «экзистенциальной дихотомии» Э. Фромма. Теория психосоциального развития Э. Эриксона. Мотивационные конфликты по К. Левину. Проблема внутриличностного конфликта в рамках когнитивной и гуманистической психологии Формы проявления и способы разрешения внутриличностных конфликтов.</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jc w:val="center"/>
        <w:rPr>
          <w:b/>
          <w:bCs/>
          <w:sz w:val="28"/>
          <w:szCs w:val="28"/>
        </w:rPr>
      </w:pPr>
      <w:r w:rsidRPr="004F0863">
        <w:rPr>
          <w:b/>
          <w:bCs/>
          <w:sz w:val="28"/>
          <w:szCs w:val="28"/>
        </w:rPr>
        <w:t>Тема 9. Управление межличностными конфликтами</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Понятие межличностного конфликта и его структура. Основные подходы в изучении межличностных конфликтов. Мотивационный подход М. Дойча и Г. Макклинтона. Когнитивный подход. Деятельностный подход. Организационный подход и др. Сферы проявления межличностных конфликтов, их причины и способы разрешения. Межличностные конфликты и межличностные отношения.</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Взаимоположительные и взаимоотрицательные конфликты; односторонние положительно-отрицательные и односторонне противоречиво-положительные конфликты; взаимно противоречивые и безразличные конфликты. Уровни развития межличностных конфликтов. Конфронтация, ссора, скандал (кризис). Психологические признаки межличностных конфликтов. Управление межличностными конфликтами: прогнозирование, предупреждение конфликта, регулирование конфликта, разрешение конфликта.</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jc w:val="center"/>
        <w:rPr>
          <w:b/>
          <w:bCs/>
          <w:sz w:val="28"/>
          <w:szCs w:val="28"/>
        </w:rPr>
      </w:pPr>
      <w:r w:rsidRPr="004F0863">
        <w:rPr>
          <w:b/>
          <w:bCs/>
          <w:sz w:val="28"/>
          <w:szCs w:val="28"/>
        </w:rPr>
        <w:t>Тема 10. Способы разрешения групповых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Понятие групповых конфликтов и их структура. Классификация групповых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Особенности образа конфликтной ситуации в групповых конфликтах. «Деиндивидуализация» восприятия и групповая атрибуция. Конфликт типа «личность – группа» и его особенности. Конфликт между лидером и группой; конфликт между рядовым членом группы и группой. Причины конфликта «личность – группа» и их проявления в различных видах профессиональной деятельности. Социально-психологические и индустриально-психологические причины. Пути разрешения конфликтов между личностью и группой.</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Межгрупповые конфликты, их причины и функции. Классификация межгрупповых конфликтов. Формы протекания межгрупповых конфликтов и способы их разрешения.</w:t>
      </w:r>
    </w:p>
    <w:p w:rsidR="00D97998" w:rsidRPr="004F0863" w:rsidRDefault="00D97998" w:rsidP="004F0863">
      <w:pPr>
        <w:autoSpaceDE w:val="0"/>
        <w:autoSpaceDN w:val="0"/>
        <w:adjustRightInd w:val="0"/>
        <w:spacing w:line="240" w:lineRule="auto"/>
        <w:ind w:firstLine="540"/>
        <w:rPr>
          <w:sz w:val="28"/>
          <w:szCs w:val="28"/>
        </w:rPr>
      </w:pPr>
    </w:p>
    <w:p w:rsidR="00D97998" w:rsidRPr="004F0863" w:rsidRDefault="00D97998" w:rsidP="004F0863">
      <w:pPr>
        <w:autoSpaceDE w:val="0"/>
        <w:autoSpaceDN w:val="0"/>
        <w:adjustRightInd w:val="0"/>
        <w:spacing w:line="240" w:lineRule="auto"/>
        <w:ind w:firstLine="540"/>
        <w:rPr>
          <w:b/>
          <w:bCs/>
          <w:sz w:val="28"/>
          <w:szCs w:val="28"/>
        </w:rPr>
      </w:pPr>
      <w:r w:rsidRPr="004F0863">
        <w:rPr>
          <w:b/>
          <w:bCs/>
          <w:sz w:val="28"/>
          <w:szCs w:val="28"/>
        </w:rPr>
        <w:t>Тема 11. Предупреждение и разрешение управленческих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Понятие управления и управленческих конфликтов. Источники конфликтов в сфере управления. Классификация конфликтов в сфере управления. Диагностическая модель конфликта Л. Гринхелга. Специфика форм проявления управленческих конфликтов.</w:t>
      </w:r>
    </w:p>
    <w:p w:rsidR="00D97998" w:rsidRPr="004F0863" w:rsidRDefault="00D97998" w:rsidP="004F0863">
      <w:pPr>
        <w:autoSpaceDE w:val="0"/>
        <w:autoSpaceDN w:val="0"/>
        <w:adjustRightInd w:val="0"/>
        <w:spacing w:line="240" w:lineRule="auto"/>
        <w:ind w:firstLine="540"/>
        <w:rPr>
          <w:sz w:val="28"/>
          <w:szCs w:val="28"/>
        </w:rPr>
      </w:pPr>
      <w:r w:rsidRPr="004F0863">
        <w:rPr>
          <w:sz w:val="28"/>
          <w:szCs w:val="28"/>
        </w:rPr>
        <w:t>Условия предотвращения конфликтов в управленческой деятельности. Разрешение управленческих конфликтов.</w:t>
      </w:r>
    </w:p>
    <w:p w:rsidR="00D97998" w:rsidRDefault="00D97998" w:rsidP="00BD7308">
      <w:pPr>
        <w:pStyle w:val="BodyTextIndent"/>
        <w:spacing w:after="0" w:line="240" w:lineRule="auto"/>
        <w:ind w:left="0" w:firstLine="567"/>
        <w:rPr>
          <w:rFonts w:eastAsia="MS Mincho"/>
          <w:b/>
          <w:bCs/>
          <w:kern w:val="32"/>
          <w:sz w:val="28"/>
          <w:szCs w:val="28"/>
          <w:u w:color="000000"/>
          <w:lang w:eastAsia="ja-JP"/>
        </w:rPr>
      </w:pPr>
    </w:p>
    <w:p w:rsidR="00D97998" w:rsidRPr="00BD7308" w:rsidRDefault="00D97998" w:rsidP="00042879">
      <w:pPr>
        <w:pStyle w:val="BodyTextIndent"/>
        <w:spacing w:after="0" w:line="240" w:lineRule="auto"/>
        <w:ind w:left="0" w:firstLine="0"/>
        <w:rPr>
          <w:b/>
          <w:bCs/>
        </w:rPr>
      </w:pPr>
      <w:r w:rsidRPr="00BD7308">
        <w:rPr>
          <w:rFonts w:eastAsia="MS Mincho"/>
          <w:b/>
          <w:bCs/>
          <w:kern w:val="32"/>
          <w:sz w:val="28"/>
          <w:szCs w:val="28"/>
          <w:u w:color="000000"/>
          <w:lang w:eastAsia="ja-JP"/>
        </w:rPr>
        <w:t>5.2. Учебно-тематический план</w:t>
      </w:r>
      <w:bookmarkEnd w:id="15"/>
      <w:bookmarkEnd w:id="16"/>
    </w:p>
    <w:p w:rsidR="00D97998" w:rsidRDefault="00D97998" w:rsidP="00C22BA5">
      <w:pPr>
        <w:pStyle w:val="BodyText"/>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730"/>
        <w:gridCol w:w="800"/>
        <w:gridCol w:w="960"/>
        <w:gridCol w:w="1121"/>
        <w:gridCol w:w="958"/>
        <w:gridCol w:w="962"/>
        <w:gridCol w:w="800"/>
        <w:gridCol w:w="2065"/>
      </w:tblGrid>
      <w:tr w:rsidR="00D97998" w:rsidRPr="00C8216B">
        <w:trPr>
          <w:jc w:val="center"/>
        </w:trPr>
        <w:tc>
          <w:tcPr>
            <w:tcW w:w="232" w:type="pct"/>
            <w:vMerge w:val="restart"/>
          </w:tcPr>
          <w:p w:rsidR="00D97998" w:rsidRPr="00C8216B" w:rsidRDefault="00D97998"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D97998" w:rsidRPr="00C8216B" w:rsidRDefault="00D97998"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rsidR="00D97998" w:rsidRPr="00C95C26" w:rsidRDefault="00D97998"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rsidR="00D97998" w:rsidRPr="00C8216B" w:rsidRDefault="00D97998"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rsidR="00D97998" w:rsidRPr="00C8216B" w:rsidRDefault="00D97998"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D97998" w:rsidRPr="00C8216B">
        <w:trPr>
          <w:jc w:val="center"/>
        </w:trPr>
        <w:tc>
          <w:tcPr>
            <w:tcW w:w="232" w:type="pct"/>
            <w:vMerge/>
          </w:tcPr>
          <w:p w:rsidR="00D97998" w:rsidRPr="00C8216B" w:rsidRDefault="00D97998"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D97998" w:rsidRPr="00C95C26" w:rsidRDefault="00D97998"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rsidR="00D97998" w:rsidRPr="00C8216B" w:rsidRDefault="00D97998"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rsidR="00D97998" w:rsidRPr="00C8216B" w:rsidRDefault="00D97998"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rsidR="00D97998" w:rsidRPr="00C8216B" w:rsidRDefault="00D97998"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rsidR="00D97998" w:rsidRPr="00C8216B" w:rsidRDefault="00D97998" w:rsidP="00B5336B">
            <w:pPr>
              <w:widowControl w:val="0"/>
              <w:tabs>
                <w:tab w:val="right" w:pos="851"/>
              </w:tabs>
              <w:autoSpaceDE w:val="0"/>
              <w:autoSpaceDN w:val="0"/>
              <w:adjustRightInd w:val="0"/>
              <w:spacing w:line="240" w:lineRule="auto"/>
              <w:ind w:firstLine="0"/>
              <w:jc w:val="left"/>
              <w:rPr>
                <w:b/>
                <w:bCs/>
                <w:sz w:val="22"/>
                <w:szCs w:val="22"/>
              </w:rPr>
            </w:pPr>
          </w:p>
        </w:tc>
      </w:tr>
      <w:tr w:rsidR="00D97998" w:rsidRPr="00C8216B">
        <w:trPr>
          <w:jc w:val="center"/>
        </w:trPr>
        <w:tc>
          <w:tcPr>
            <w:tcW w:w="232" w:type="pct"/>
            <w:vMerge/>
          </w:tcPr>
          <w:p w:rsidR="00D97998" w:rsidRPr="00C8216B" w:rsidRDefault="00D97998"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D97998" w:rsidRPr="00C95C26" w:rsidRDefault="00D97998" w:rsidP="00C95C26">
            <w:pPr>
              <w:widowControl w:val="0"/>
              <w:tabs>
                <w:tab w:val="right" w:pos="851"/>
              </w:tabs>
              <w:autoSpaceDE w:val="0"/>
              <w:autoSpaceDN w:val="0"/>
              <w:adjustRightInd w:val="0"/>
              <w:spacing w:line="240" w:lineRule="auto"/>
              <w:ind w:firstLine="0"/>
              <w:rPr>
                <w:sz w:val="22"/>
                <w:szCs w:val="22"/>
              </w:rPr>
            </w:pPr>
          </w:p>
        </w:tc>
        <w:tc>
          <w:tcPr>
            <w:tcW w:w="406" w:type="pct"/>
            <w:vMerge/>
          </w:tcPr>
          <w:p w:rsidR="00D97998" w:rsidRPr="00C8216B" w:rsidRDefault="00D97998"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rsidR="00D97998" w:rsidRPr="00C8216B" w:rsidRDefault="00D97998"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rsidR="00D97998" w:rsidRPr="00C8216B" w:rsidRDefault="00D97998"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rsidR="00D97998" w:rsidRPr="00C8216B" w:rsidRDefault="00D97998"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rsidR="00D97998" w:rsidRPr="00C8216B" w:rsidRDefault="00D97998"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rsidR="00D97998" w:rsidRPr="00C8216B" w:rsidRDefault="00D97998"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rsidR="00D97998" w:rsidRPr="00C8216B" w:rsidRDefault="00D97998" w:rsidP="00B5336B">
            <w:pPr>
              <w:widowControl w:val="0"/>
              <w:tabs>
                <w:tab w:val="right" w:pos="851"/>
              </w:tabs>
              <w:autoSpaceDE w:val="0"/>
              <w:autoSpaceDN w:val="0"/>
              <w:adjustRightInd w:val="0"/>
              <w:spacing w:line="240" w:lineRule="auto"/>
              <w:ind w:firstLine="0"/>
              <w:jc w:val="left"/>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autoSpaceDE w:val="0"/>
              <w:autoSpaceDN w:val="0"/>
              <w:adjustRightInd w:val="0"/>
              <w:spacing w:line="240" w:lineRule="auto"/>
              <w:ind w:firstLine="709"/>
              <w:rPr>
                <w:sz w:val="22"/>
                <w:szCs w:val="22"/>
              </w:rPr>
            </w:pPr>
          </w:p>
          <w:p w:rsidR="00D97998" w:rsidRPr="00C8216B" w:rsidRDefault="00D97998"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1.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Социально-психологическая характеристика конфликта</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9</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1</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top w:val="single" w:sz="6" w:space="0" w:color="auto"/>
              <w:right w:val="single" w:sz="6" w:space="0" w:color="auto"/>
            </w:tcBorders>
            <w:vAlign w:val="center"/>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overflowPunct w:val="0"/>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p>
          <w:p w:rsidR="00D97998" w:rsidRPr="00C8216B" w:rsidRDefault="00D97998" w:rsidP="00B5336B">
            <w:pPr>
              <w:spacing w:after="160" w:line="259" w:lineRule="auto"/>
              <w:ind w:firstLine="0"/>
              <w:jc w:val="left"/>
              <w:rPr>
                <w:sz w:val="22"/>
                <w:szCs w:val="22"/>
                <w:lang w:eastAsia="en-US"/>
              </w:rPr>
            </w:pPr>
            <w:r w:rsidRPr="00C8216B">
              <w:rPr>
                <w:sz w:val="22"/>
                <w:szCs w:val="22"/>
                <w:lang w:eastAsia="en-US"/>
              </w:rPr>
              <w:t>2</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2.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Механизмы возникновения и развития конфликтов</w:t>
            </w:r>
          </w:p>
        </w:tc>
        <w:tc>
          <w:tcPr>
            <w:tcW w:w="406" w:type="pct"/>
            <w:vAlign w:val="center"/>
          </w:tcPr>
          <w:p w:rsidR="00D97998" w:rsidRPr="00061671" w:rsidRDefault="00D97998" w:rsidP="00061671">
            <w:pPr>
              <w:overflowPunct w:val="0"/>
              <w:spacing w:line="240" w:lineRule="auto"/>
              <w:ind w:firstLine="0"/>
              <w:jc w:val="center"/>
              <w:rPr>
                <w:sz w:val="22"/>
                <w:szCs w:val="22"/>
              </w:rPr>
            </w:pPr>
            <w:r w:rsidRPr="00061671">
              <w:rPr>
                <w:sz w:val="22"/>
                <w:szCs w:val="22"/>
              </w:rPr>
              <w:t>1</w:t>
            </w:r>
            <w:r>
              <w:rPr>
                <w:sz w:val="22"/>
                <w:szCs w:val="22"/>
              </w:rPr>
              <w:t>1</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sidRPr="00C8216B">
              <w:rPr>
                <w:sz w:val="22"/>
                <w:szCs w:val="22"/>
                <w:lang w:eastAsia="en-US"/>
              </w:rPr>
              <w:t>3</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3.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Поведение личности в конфликте</w:t>
            </w:r>
          </w:p>
        </w:tc>
        <w:tc>
          <w:tcPr>
            <w:tcW w:w="406" w:type="pct"/>
            <w:vAlign w:val="center"/>
          </w:tcPr>
          <w:p w:rsidR="00D97998" w:rsidRPr="00061671" w:rsidRDefault="00D97998" w:rsidP="00C52266">
            <w:pPr>
              <w:overflowPunct w:val="0"/>
              <w:spacing w:line="240" w:lineRule="auto"/>
              <w:ind w:firstLine="0"/>
              <w:jc w:val="center"/>
              <w:rPr>
                <w:sz w:val="22"/>
                <w:szCs w:val="22"/>
              </w:rPr>
            </w:pPr>
            <w:r>
              <w:rPr>
                <w:sz w:val="22"/>
                <w:szCs w:val="22"/>
              </w:rPr>
              <w:t>11</w:t>
            </w:r>
          </w:p>
        </w:tc>
        <w:tc>
          <w:tcPr>
            <w:tcW w:w="487" w:type="pct"/>
            <w:vAlign w:val="center"/>
          </w:tcPr>
          <w:p w:rsidR="00D97998" w:rsidRPr="00061671" w:rsidRDefault="00D97998" w:rsidP="00C52266">
            <w:pPr>
              <w:overflowPunct w:val="0"/>
              <w:spacing w:line="240" w:lineRule="auto"/>
              <w:ind w:firstLine="0"/>
              <w:jc w:val="center"/>
              <w:rPr>
                <w:sz w:val="22"/>
                <w:szCs w:val="22"/>
              </w:rPr>
            </w:pPr>
            <w:r>
              <w:rPr>
                <w:sz w:val="22"/>
                <w:szCs w:val="22"/>
              </w:rPr>
              <w:t>4</w:t>
            </w:r>
          </w:p>
        </w:tc>
        <w:tc>
          <w:tcPr>
            <w:tcW w:w="569" w:type="pct"/>
            <w:vAlign w:val="center"/>
          </w:tcPr>
          <w:p w:rsidR="00D97998" w:rsidRPr="00061671" w:rsidRDefault="00D97998" w:rsidP="00C52266">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C52266">
            <w:pPr>
              <w:overflowPunct w:val="0"/>
              <w:spacing w:line="240" w:lineRule="auto"/>
              <w:ind w:firstLine="0"/>
              <w:jc w:val="center"/>
              <w:rPr>
                <w:sz w:val="22"/>
                <w:szCs w:val="22"/>
              </w:rPr>
            </w:pPr>
            <w:r>
              <w:rPr>
                <w:sz w:val="22"/>
                <w:szCs w:val="22"/>
              </w:rPr>
              <w:t>4</w:t>
            </w:r>
          </w:p>
        </w:tc>
        <w:tc>
          <w:tcPr>
            <w:tcW w:w="488" w:type="pct"/>
            <w:vAlign w:val="center"/>
          </w:tcPr>
          <w:p w:rsidR="00D97998" w:rsidRPr="00061671" w:rsidRDefault="00D97998" w:rsidP="00C52266">
            <w:pPr>
              <w:overflowPunct w:val="0"/>
              <w:spacing w:line="240" w:lineRule="auto"/>
              <w:ind w:firstLine="0"/>
              <w:jc w:val="center"/>
              <w:rPr>
                <w:sz w:val="22"/>
                <w:szCs w:val="22"/>
              </w:rPr>
            </w:pPr>
            <w:r>
              <w:rPr>
                <w:sz w:val="22"/>
                <w:szCs w:val="22"/>
              </w:rPr>
              <w:t>2</w:t>
            </w:r>
          </w:p>
        </w:tc>
        <w:tc>
          <w:tcPr>
            <w:tcW w:w="406" w:type="pct"/>
            <w:vAlign w:val="center"/>
          </w:tcPr>
          <w:p w:rsidR="00D97998" w:rsidRPr="00061671" w:rsidRDefault="00D97998" w:rsidP="00C52266">
            <w:pPr>
              <w:overflowPunct w:val="0"/>
              <w:spacing w:line="240" w:lineRule="auto"/>
              <w:ind w:firstLine="0"/>
              <w:jc w:val="center"/>
              <w:rPr>
                <w:sz w:val="22"/>
                <w:szCs w:val="22"/>
              </w:rPr>
            </w:pPr>
            <w:r>
              <w:rPr>
                <w:sz w:val="22"/>
                <w:szCs w:val="22"/>
              </w:rPr>
              <w:t>7</w:t>
            </w:r>
          </w:p>
        </w:tc>
        <w:tc>
          <w:tcPr>
            <w:tcW w:w="1048" w:type="pct"/>
            <w:tcBorders>
              <w:right w:val="single" w:sz="6" w:space="0" w:color="auto"/>
            </w:tcBorders>
            <w:vAlign w:val="center"/>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overflowPunct w:val="0"/>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p>
          <w:p w:rsidR="00D97998" w:rsidRPr="00C8216B" w:rsidRDefault="00D97998" w:rsidP="00B5336B">
            <w:pPr>
              <w:spacing w:after="160" w:line="259" w:lineRule="auto"/>
              <w:ind w:firstLine="0"/>
              <w:jc w:val="left"/>
              <w:rPr>
                <w:sz w:val="22"/>
                <w:szCs w:val="22"/>
                <w:lang w:val="en-US" w:eastAsia="en-US"/>
              </w:rPr>
            </w:pPr>
            <w:r w:rsidRPr="00C8216B">
              <w:rPr>
                <w:sz w:val="22"/>
                <w:szCs w:val="22"/>
                <w:lang w:eastAsia="en-US"/>
              </w:rPr>
              <w:t>4</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4.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Технологии разрешения конфликтов</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11</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right w:val="single" w:sz="6" w:space="0" w:color="auto"/>
            </w:tcBorders>
            <w:vAlign w:val="center"/>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overflowPunct w:val="0"/>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sidRPr="00C8216B">
              <w:rPr>
                <w:sz w:val="22"/>
                <w:szCs w:val="22"/>
                <w:lang w:eastAsia="en-US"/>
              </w:rPr>
              <w:t>5</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5.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Технологии эффективного общения и рационального поведения в конфликте</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9</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1</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bottom w:val="single" w:sz="6" w:space="0" w:color="auto"/>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sidRPr="00C8216B">
              <w:rPr>
                <w:sz w:val="22"/>
                <w:szCs w:val="22"/>
                <w:lang w:eastAsia="en-US"/>
              </w:rPr>
              <w:t>6</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6.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Психологические особенности переговорного процесса по разрешению конфликтов</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11</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bottom w:val="single" w:sz="6" w:space="0" w:color="auto"/>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Pr>
                <w:sz w:val="22"/>
                <w:szCs w:val="22"/>
                <w:lang w:eastAsia="en-US"/>
              </w:rPr>
              <w:t>7</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7.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Участие третьей стороны в разрешении конфликтов. Медиаторство</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9</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1</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bottom w:val="single" w:sz="6" w:space="0" w:color="auto"/>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Pr>
                <w:sz w:val="22"/>
                <w:szCs w:val="22"/>
                <w:lang w:eastAsia="en-US"/>
              </w:rPr>
              <w:t>8</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8.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Основные способы разрешения внутриличностных конфликтов</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9</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1</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bottom w:val="single" w:sz="6" w:space="0" w:color="auto"/>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Pr>
                <w:sz w:val="22"/>
                <w:szCs w:val="22"/>
                <w:lang w:eastAsia="en-US"/>
              </w:rPr>
              <w:t>9</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9. </w:t>
            </w:r>
          </w:p>
          <w:p w:rsidR="00D97998" w:rsidRPr="00BB6C7F" w:rsidRDefault="00D97998" w:rsidP="00061671">
            <w:pPr>
              <w:widowControl w:val="0"/>
              <w:autoSpaceDE w:val="0"/>
              <w:autoSpaceDN w:val="0"/>
              <w:adjustRightInd w:val="0"/>
              <w:spacing w:line="240" w:lineRule="auto"/>
              <w:ind w:firstLine="0"/>
              <w:rPr>
                <w:sz w:val="24"/>
                <w:szCs w:val="24"/>
              </w:rPr>
            </w:pPr>
            <w:r w:rsidRPr="00BB6C7F">
              <w:rPr>
                <w:sz w:val="24"/>
                <w:szCs w:val="24"/>
              </w:rPr>
              <w:t>Управление межличностными конфликтами</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9</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1</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7</w:t>
            </w:r>
          </w:p>
        </w:tc>
        <w:tc>
          <w:tcPr>
            <w:tcW w:w="1048" w:type="pct"/>
            <w:tcBorders>
              <w:bottom w:val="single" w:sz="6" w:space="0" w:color="auto"/>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Pr>
                <w:sz w:val="22"/>
                <w:szCs w:val="22"/>
                <w:lang w:eastAsia="en-US"/>
              </w:rPr>
              <w:t>10</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10. </w:t>
            </w:r>
          </w:p>
          <w:p w:rsidR="00D97998" w:rsidRPr="00BB6C7F" w:rsidRDefault="00D97998" w:rsidP="00061671">
            <w:pPr>
              <w:widowControl w:val="0"/>
              <w:autoSpaceDE w:val="0"/>
              <w:autoSpaceDN w:val="0"/>
              <w:adjustRightInd w:val="0"/>
              <w:spacing w:line="240" w:lineRule="auto"/>
              <w:ind w:firstLine="0"/>
              <w:rPr>
                <w:sz w:val="24"/>
                <w:szCs w:val="24"/>
              </w:rPr>
            </w:pPr>
            <w:r w:rsidRPr="00BB6C7F">
              <w:rPr>
                <w:sz w:val="24"/>
                <w:szCs w:val="24"/>
              </w:rPr>
              <w:t>Способы разрешения групповых конфликтов</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8</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1048" w:type="pct"/>
            <w:tcBorders>
              <w:bottom w:val="single" w:sz="6" w:space="0" w:color="auto"/>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232" w:type="pct"/>
            <w:tcBorders>
              <w:top w:val="single" w:sz="6" w:space="0" w:color="auto"/>
              <w:left w:val="single" w:sz="6" w:space="0" w:color="auto"/>
              <w:bottom w:val="single" w:sz="6" w:space="0" w:color="auto"/>
            </w:tcBorders>
          </w:tcPr>
          <w:p w:rsidR="00D97998" w:rsidRPr="00C8216B" w:rsidRDefault="00D97998" w:rsidP="00B5336B">
            <w:pPr>
              <w:spacing w:after="160" w:line="259" w:lineRule="auto"/>
              <w:ind w:firstLine="0"/>
              <w:jc w:val="left"/>
              <w:rPr>
                <w:sz w:val="22"/>
                <w:szCs w:val="22"/>
                <w:lang w:eastAsia="en-US"/>
              </w:rPr>
            </w:pPr>
            <w:r>
              <w:rPr>
                <w:sz w:val="22"/>
                <w:szCs w:val="22"/>
                <w:lang w:eastAsia="en-US"/>
              </w:rPr>
              <w:t>11</w:t>
            </w:r>
          </w:p>
        </w:tc>
        <w:tc>
          <w:tcPr>
            <w:tcW w:w="878" w:type="pct"/>
            <w:vAlign w:val="center"/>
          </w:tcPr>
          <w:p w:rsidR="00D97998" w:rsidRDefault="00D97998" w:rsidP="00061671">
            <w:pPr>
              <w:widowControl w:val="0"/>
              <w:overflowPunct w:val="0"/>
              <w:autoSpaceDE w:val="0"/>
              <w:autoSpaceDN w:val="0"/>
              <w:adjustRightInd w:val="0"/>
              <w:spacing w:line="240" w:lineRule="auto"/>
              <w:ind w:firstLine="0"/>
              <w:rPr>
                <w:sz w:val="24"/>
                <w:szCs w:val="24"/>
              </w:rPr>
            </w:pPr>
            <w:r>
              <w:rPr>
                <w:sz w:val="24"/>
                <w:szCs w:val="24"/>
              </w:rPr>
              <w:t xml:space="preserve">Тема 11. </w:t>
            </w:r>
          </w:p>
          <w:p w:rsidR="00D97998" w:rsidRPr="00BB6C7F" w:rsidRDefault="00D97998" w:rsidP="00061671">
            <w:pPr>
              <w:widowControl w:val="0"/>
              <w:overflowPunct w:val="0"/>
              <w:autoSpaceDE w:val="0"/>
              <w:autoSpaceDN w:val="0"/>
              <w:adjustRightInd w:val="0"/>
              <w:spacing w:line="240" w:lineRule="auto"/>
              <w:ind w:firstLine="0"/>
              <w:rPr>
                <w:sz w:val="24"/>
                <w:szCs w:val="24"/>
              </w:rPr>
            </w:pPr>
            <w:r w:rsidRPr="00BB6C7F">
              <w:rPr>
                <w:sz w:val="24"/>
                <w:szCs w:val="24"/>
              </w:rPr>
              <w:t>Предупреждение и разрешение управленческих конфликтов</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11</w:t>
            </w:r>
          </w:p>
        </w:tc>
        <w:tc>
          <w:tcPr>
            <w:tcW w:w="487" w:type="pct"/>
            <w:vAlign w:val="center"/>
          </w:tcPr>
          <w:p w:rsidR="00D97998" w:rsidRPr="00061671" w:rsidRDefault="00D97998" w:rsidP="00061671">
            <w:pPr>
              <w:overflowPunct w:val="0"/>
              <w:spacing w:line="240" w:lineRule="auto"/>
              <w:ind w:firstLine="0"/>
              <w:jc w:val="center"/>
              <w:rPr>
                <w:sz w:val="22"/>
                <w:szCs w:val="22"/>
              </w:rPr>
            </w:pPr>
            <w:r>
              <w:rPr>
                <w:sz w:val="22"/>
                <w:szCs w:val="22"/>
              </w:rPr>
              <w:t>6</w:t>
            </w:r>
          </w:p>
        </w:tc>
        <w:tc>
          <w:tcPr>
            <w:tcW w:w="569"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86" w:type="pct"/>
            <w:vAlign w:val="center"/>
          </w:tcPr>
          <w:p w:rsidR="00D97998" w:rsidRPr="00061671" w:rsidRDefault="00D97998" w:rsidP="00061671">
            <w:pPr>
              <w:overflowPunct w:val="0"/>
              <w:spacing w:line="240" w:lineRule="auto"/>
              <w:ind w:firstLine="0"/>
              <w:jc w:val="center"/>
              <w:rPr>
                <w:sz w:val="22"/>
                <w:szCs w:val="22"/>
              </w:rPr>
            </w:pPr>
            <w:r>
              <w:rPr>
                <w:sz w:val="22"/>
                <w:szCs w:val="22"/>
              </w:rPr>
              <w:t>4</w:t>
            </w:r>
          </w:p>
        </w:tc>
        <w:tc>
          <w:tcPr>
            <w:tcW w:w="488" w:type="pct"/>
            <w:vAlign w:val="center"/>
          </w:tcPr>
          <w:p w:rsidR="00D97998" w:rsidRPr="00061671" w:rsidRDefault="00D97998" w:rsidP="00061671">
            <w:pPr>
              <w:overflowPunct w:val="0"/>
              <w:spacing w:line="240" w:lineRule="auto"/>
              <w:ind w:firstLine="0"/>
              <w:jc w:val="center"/>
              <w:rPr>
                <w:sz w:val="22"/>
                <w:szCs w:val="22"/>
              </w:rPr>
            </w:pPr>
            <w:r>
              <w:rPr>
                <w:sz w:val="22"/>
                <w:szCs w:val="22"/>
              </w:rPr>
              <w:t>2</w:t>
            </w:r>
          </w:p>
        </w:tc>
        <w:tc>
          <w:tcPr>
            <w:tcW w:w="406" w:type="pct"/>
            <w:vAlign w:val="center"/>
          </w:tcPr>
          <w:p w:rsidR="00D97998" w:rsidRPr="00061671" w:rsidRDefault="00D97998" w:rsidP="00061671">
            <w:pPr>
              <w:overflowPunct w:val="0"/>
              <w:spacing w:line="240" w:lineRule="auto"/>
              <w:ind w:firstLine="0"/>
              <w:jc w:val="center"/>
              <w:rPr>
                <w:sz w:val="22"/>
                <w:szCs w:val="22"/>
              </w:rPr>
            </w:pPr>
            <w:r>
              <w:rPr>
                <w:sz w:val="22"/>
                <w:szCs w:val="22"/>
              </w:rPr>
              <w:t>5</w:t>
            </w:r>
          </w:p>
        </w:tc>
        <w:tc>
          <w:tcPr>
            <w:tcW w:w="1048" w:type="pct"/>
            <w:tcBorders>
              <w:bottom w:val="single" w:sz="6" w:space="0" w:color="auto"/>
              <w:right w:val="single" w:sz="6" w:space="0" w:color="auto"/>
            </w:tcBorders>
          </w:tcPr>
          <w:p w:rsidR="00D97998" w:rsidRDefault="00D97998" w:rsidP="00795A00">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D97998" w:rsidRDefault="00D97998" w:rsidP="00795A00">
            <w:pPr>
              <w:autoSpaceDE w:val="0"/>
              <w:autoSpaceDN w:val="0"/>
              <w:adjustRightInd w:val="0"/>
              <w:spacing w:line="240" w:lineRule="auto"/>
              <w:ind w:firstLine="0"/>
              <w:jc w:val="center"/>
              <w:rPr>
                <w:sz w:val="22"/>
                <w:szCs w:val="22"/>
              </w:rPr>
            </w:pPr>
            <w:r>
              <w:rPr>
                <w:sz w:val="22"/>
                <w:szCs w:val="22"/>
              </w:rPr>
              <w:t>тестирование</w:t>
            </w:r>
          </w:p>
          <w:p w:rsidR="00D97998" w:rsidRPr="00061671" w:rsidRDefault="00D97998" w:rsidP="00795A00">
            <w:pPr>
              <w:spacing w:line="240" w:lineRule="auto"/>
              <w:ind w:firstLine="0"/>
              <w:rPr>
                <w:sz w:val="22"/>
                <w:szCs w:val="22"/>
              </w:rPr>
            </w:pPr>
          </w:p>
        </w:tc>
      </w:tr>
      <w:tr w:rsidR="00D97998" w:rsidRPr="00C8216B">
        <w:trPr>
          <w:jc w:val="center"/>
        </w:trPr>
        <w:tc>
          <w:tcPr>
            <w:tcW w:w="1110" w:type="pct"/>
            <w:gridSpan w:val="2"/>
          </w:tcPr>
          <w:p w:rsidR="00D97998" w:rsidRPr="00C95C26" w:rsidRDefault="00D97998"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487"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r>
              <w:rPr>
                <w:sz w:val="22"/>
                <w:szCs w:val="22"/>
              </w:rPr>
              <w:t>36</w:t>
            </w:r>
          </w:p>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D97998" w:rsidRPr="00C8216B" w:rsidRDefault="00D97998" w:rsidP="00C8216B">
            <w:pPr>
              <w:widowControl w:val="0"/>
              <w:tabs>
                <w:tab w:val="right" w:pos="851"/>
              </w:tabs>
              <w:autoSpaceDE w:val="0"/>
              <w:autoSpaceDN w:val="0"/>
              <w:adjustRightInd w:val="0"/>
              <w:spacing w:line="240" w:lineRule="auto"/>
              <w:ind w:firstLine="0"/>
              <w:jc w:val="center"/>
              <w:rPr>
                <w:sz w:val="22"/>
                <w:szCs w:val="22"/>
              </w:rPr>
            </w:pPr>
            <w:r>
              <w:rPr>
                <w:sz w:val="22"/>
                <w:szCs w:val="22"/>
              </w:rPr>
              <w:t>34</w:t>
            </w:r>
          </w:p>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r>
              <w:rPr>
                <w:sz w:val="22"/>
                <w:szCs w:val="22"/>
              </w:rPr>
              <w:t>17</w:t>
            </w:r>
          </w:p>
        </w:tc>
        <w:tc>
          <w:tcPr>
            <w:tcW w:w="406"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r>
              <w:rPr>
                <w:sz w:val="22"/>
                <w:szCs w:val="22"/>
              </w:rPr>
              <w:t>72</w:t>
            </w:r>
          </w:p>
        </w:tc>
        <w:tc>
          <w:tcPr>
            <w:tcW w:w="1048" w:type="pct"/>
          </w:tcPr>
          <w:p w:rsidR="00D97998" w:rsidRPr="00C8216B" w:rsidRDefault="00D97998"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Домашнее творческое задание</w:t>
            </w:r>
          </w:p>
        </w:tc>
      </w:tr>
      <w:tr w:rsidR="00D97998" w:rsidRPr="00C8216B">
        <w:trPr>
          <w:jc w:val="center"/>
        </w:trPr>
        <w:tc>
          <w:tcPr>
            <w:tcW w:w="1110" w:type="pct"/>
            <w:gridSpan w:val="2"/>
          </w:tcPr>
          <w:p w:rsidR="00D97998" w:rsidRPr="00C95C26" w:rsidRDefault="00D97998"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D97998" w:rsidRDefault="00D97998"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p w:rsidR="00D97998" w:rsidRPr="000413E6" w:rsidRDefault="00D97998" w:rsidP="000413E6">
            <w:pPr>
              <w:widowControl w:val="0"/>
              <w:overflowPunct w:val="0"/>
              <w:autoSpaceDE w:val="0"/>
              <w:autoSpaceDN w:val="0"/>
              <w:adjustRightInd w:val="0"/>
              <w:spacing w:line="240" w:lineRule="auto"/>
              <w:ind w:firstLine="0"/>
              <w:jc w:val="center"/>
              <w:rPr>
                <w:b/>
                <w:bCs/>
                <w:sz w:val="22"/>
                <w:szCs w:val="22"/>
              </w:rPr>
            </w:pPr>
          </w:p>
        </w:tc>
        <w:tc>
          <w:tcPr>
            <w:tcW w:w="406" w:type="pct"/>
            <w:vAlign w:val="center"/>
          </w:tcPr>
          <w:p w:rsidR="00D97998" w:rsidRPr="00C8216B" w:rsidRDefault="00D97998"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rsidR="00D97998" w:rsidRPr="00C8216B" w:rsidRDefault="00D97998" w:rsidP="00B5336B">
            <w:pPr>
              <w:widowControl w:val="0"/>
              <w:tabs>
                <w:tab w:val="right" w:pos="851"/>
              </w:tabs>
              <w:autoSpaceDE w:val="0"/>
              <w:autoSpaceDN w:val="0"/>
              <w:adjustRightInd w:val="0"/>
              <w:spacing w:line="240" w:lineRule="auto"/>
              <w:ind w:firstLine="0"/>
              <w:jc w:val="left"/>
              <w:rPr>
                <w:sz w:val="22"/>
                <w:szCs w:val="22"/>
              </w:rPr>
            </w:pPr>
          </w:p>
        </w:tc>
      </w:tr>
    </w:tbl>
    <w:p w:rsidR="00D97998" w:rsidRDefault="00D97998" w:rsidP="009016D3">
      <w:pPr>
        <w:pStyle w:val="BodyText"/>
        <w:ind w:firstLine="709"/>
        <w:jc w:val="both"/>
        <w:rPr>
          <w:snapToGrid w:val="0"/>
          <w:sz w:val="28"/>
          <w:szCs w:val="28"/>
        </w:rPr>
      </w:pPr>
    </w:p>
    <w:p w:rsidR="00D97998" w:rsidRDefault="00D97998" w:rsidP="00DC7B23">
      <w:pPr>
        <w:pStyle w:val="Heading1"/>
        <w:keepNext w:val="0"/>
        <w:keepLines w:val="0"/>
        <w:widowControl w:val="0"/>
        <w:numPr>
          <w:ilvl w:val="1"/>
          <w:numId w:val="3"/>
        </w:numPr>
        <w:spacing w:before="240" w:after="120" w:line="240" w:lineRule="auto"/>
        <w:ind w:left="0" w:firstLine="0"/>
        <w:jc w:val="both"/>
        <w:rPr>
          <w:rFonts w:eastAsia="MS Mincho"/>
          <w:kern w:val="32"/>
          <w:sz w:val="28"/>
          <w:szCs w:val="28"/>
          <w:u w:color="000000"/>
          <w:lang w:eastAsia="ja-JP"/>
        </w:rPr>
      </w:pPr>
      <w:bookmarkStart w:id="17" w:name="_Toc290648009"/>
      <w:bookmarkStart w:id="18" w:name="_Toc392184070"/>
      <w:bookmarkStart w:id="19" w:name="_Toc517078007"/>
      <w:r w:rsidRPr="004B6C04">
        <w:rPr>
          <w:rFonts w:eastAsia="MS Mincho"/>
          <w:kern w:val="32"/>
          <w:sz w:val="28"/>
          <w:szCs w:val="28"/>
          <w:u w:color="000000"/>
          <w:lang w:eastAsia="ja-JP"/>
        </w:rPr>
        <w:t>Содержание семинаров, практических заняти</w:t>
      </w:r>
      <w:bookmarkEnd w:id="17"/>
      <w:bookmarkEnd w:id="18"/>
      <w:r w:rsidRPr="004B6C04">
        <w:rPr>
          <w:rFonts w:eastAsia="MS Mincho"/>
          <w:kern w:val="32"/>
          <w:sz w:val="28"/>
          <w:szCs w:val="28"/>
          <w:u w:color="000000"/>
          <w:lang w:eastAsia="ja-JP"/>
        </w:rPr>
        <w:t>й</w:t>
      </w:r>
      <w:bookmarkEnd w:id="19"/>
    </w:p>
    <w:p w:rsidR="00D97998" w:rsidRDefault="00D97998" w:rsidP="00F157E4">
      <w:pPr>
        <w:pStyle w:val="BodyText"/>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5"/>
        <w:gridCol w:w="4358"/>
        <w:gridCol w:w="3002"/>
      </w:tblGrid>
      <w:tr w:rsidR="00D97998" w:rsidRPr="00CA136D">
        <w:tc>
          <w:tcPr>
            <w:tcW w:w="2385" w:type="dxa"/>
          </w:tcPr>
          <w:p w:rsidR="00D97998" w:rsidRPr="00CA136D" w:rsidRDefault="00D97998" w:rsidP="009C665E">
            <w:pPr>
              <w:pStyle w:val="BodyText"/>
              <w:jc w:val="center"/>
              <w:rPr>
                <w:b/>
                <w:bCs/>
                <w:snapToGrid w:val="0"/>
                <w:sz w:val="22"/>
                <w:szCs w:val="22"/>
              </w:rPr>
            </w:pPr>
            <w:r w:rsidRPr="00CA136D">
              <w:rPr>
                <w:b/>
                <w:bCs/>
                <w:snapToGrid w:val="0"/>
                <w:sz w:val="22"/>
                <w:szCs w:val="22"/>
              </w:rPr>
              <w:t>Наименование тем (разделов) дисциплины</w:t>
            </w:r>
          </w:p>
        </w:tc>
        <w:tc>
          <w:tcPr>
            <w:tcW w:w="4358" w:type="dxa"/>
          </w:tcPr>
          <w:p w:rsidR="00D97998" w:rsidRDefault="00D97998" w:rsidP="00F15C01">
            <w:pPr>
              <w:pStyle w:val="BodyText"/>
              <w:jc w:val="center"/>
              <w:rPr>
                <w:b/>
                <w:bCs/>
                <w:snapToGrid w:val="0"/>
                <w:sz w:val="22"/>
                <w:szCs w:val="22"/>
              </w:rPr>
            </w:pPr>
            <w:r w:rsidRPr="00C6729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p>
          <w:p w:rsidR="00D97998" w:rsidRPr="00C6729B" w:rsidRDefault="00D97998" w:rsidP="00F15C01">
            <w:pPr>
              <w:pStyle w:val="BodyText"/>
              <w:jc w:val="center"/>
              <w:rPr>
                <w:b/>
                <w:bCs/>
                <w:snapToGrid w:val="0"/>
                <w:sz w:val="22"/>
                <w:szCs w:val="22"/>
              </w:rPr>
            </w:pPr>
            <w:r w:rsidRPr="00C6729B">
              <w:rPr>
                <w:b/>
                <w:bCs/>
                <w:snapToGrid w:val="0"/>
                <w:sz w:val="22"/>
                <w:szCs w:val="22"/>
              </w:rPr>
              <w:t xml:space="preserve">8, 9 </w:t>
            </w:r>
          </w:p>
        </w:tc>
        <w:tc>
          <w:tcPr>
            <w:tcW w:w="3002" w:type="dxa"/>
          </w:tcPr>
          <w:p w:rsidR="00D97998" w:rsidRPr="00CA136D" w:rsidRDefault="00D97998" w:rsidP="009C665E">
            <w:pPr>
              <w:pStyle w:val="BodyText"/>
              <w:jc w:val="center"/>
              <w:rPr>
                <w:b/>
                <w:bCs/>
                <w:snapToGrid w:val="0"/>
                <w:sz w:val="22"/>
                <w:szCs w:val="22"/>
              </w:rPr>
            </w:pPr>
            <w:r w:rsidRPr="00CA136D">
              <w:rPr>
                <w:b/>
                <w:bCs/>
                <w:snapToGrid w:val="0"/>
                <w:sz w:val="22"/>
                <w:szCs w:val="22"/>
              </w:rPr>
              <w:t>Формы проведения занятий</w:t>
            </w: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1.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Социально-психологическая характеристика конфликта</w:t>
            </w:r>
          </w:p>
        </w:tc>
        <w:tc>
          <w:tcPr>
            <w:tcW w:w="4358" w:type="dxa"/>
            <w:vAlign w:val="center"/>
          </w:tcPr>
          <w:p w:rsidR="00D97998" w:rsidRPr="00C52266" w:rsidRDefault="00D97998" w:rsidP="00C52266">
            <w:pPr>
              <w:spacing w:line="240" w:lineRule="auto"/>
              <w:ind w:firstLine="0"/>
              <w:rPr>
                <w:sz w:val="22"/>
                <w:szCs w:val="22"/>
              </w:rPr>
            </w:pPr>
            <w:r w:rsidRPr="00C52266">
              <w:rPr>
                <w:sz w:val="22"/>
                <w:szCs w:val="22"/>
              </w:rPr>
              <w:t xml:space="preserve">Понятие конфликта, его сущность и структура. Условия возникновения конфликта. Предмет конфликта, образ конфликтной ситуации, мотивы конфликта и позиции конфликтующих сторон. </w:t>
            </w:r>
          </w:p>
          <w:p w:rsidR="00D97998" w:rsidRPr="00C52266" w:rsidRDefault="00D97998" w:rsidP="00C52266">
            <w:pPr>
              <w:spacing w:line="240" w:lineRule="auto"/>
              <w:ind w:firstLine="0"/>
              <w:rPr>
                <w:sz w:val="22"/>
                <w:szCs w:val="22"/>
              </w:rPr>
            </w:pPr>
            <w:r w:rsidRPr="00C52266">
              <w:rPr>
                <w:sz w:val="22"/>
                <w:szCs w:val="22"/>
              </w:rPr>
              <w:t>Этапы и фазы конфликта.</w:t>
            </w:r>
          </w:p>
          <w:p w:rsidR="00D97998" w:rsidRPr="00C52266" w:rsidRDefault="00D97998" w:rsidP="00C52266">
            <w:pPr>
              <w:spacing w:line="240" w:lineRule="auto"/>
              <w:ind w:firstLine="0"/>
              <w:rPr>
                <w:sz w:val="22"/>
                <w:szCs w:val="22"/>
              </w:rPr>
            </w:pPr>
            <w:r w:rsidRPr="00C52266">
              <w:rPr>
                <w:sz w:val="22"/>
                <w:szCs w:val="22"/>
              </w:rPr>
              <w:t>Позитивная и негативная роль конфликтов в жизни человека и общества.</w:t>
            </w:r>
          </w:p>
          <w:p w:rsidR="00D97998" w:rsidRPr="00C52266" w:rsidRDefault="00D97998" w:rsidP="00C52266">
            <w:pPr>
              <w:spacing w:line="240" w:lineRule="auto"/>
              <w:ind w:firstLine="0"/>
              <w:rPr>
                <w:b/>
                <w:bCs/>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CA136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CA136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CA136D">
            <w:pPr>
              <w:spacing w:line="240" w:lineRule="auto"/>
              <w:ind w:firstLine="0"/>
              <w:jc w:val="center"/>
              <w:rPr>
                <w:sz w:val="22"/>
                <w:szCs w:val="22"/>
              </w:rPr>
            </w:pPr>
            <w:r>
              <w:rPr>
                <w:sz w:val="22"/>
                <w:szCs w:val="22"/>
              </w:rPr>
              <w:t>тренинг</w:t>
            </w:r>
          </w:p>
          <w:p w:rsidR="00D97998" w:rsidRPr="00CA136D" w:rsidRDefault="00D97998" w:rsidP="00A80ACA">
            <w:pPr>
              <w:spacing w:line="240" w:lineRule="auto"/>
              <w:ind w:firstLine="0"/>
              <w:jc w:val="center"/>
              <w:rPr>
                <w:rStyle w:val="a2"/>
                <w:rFonts w:ascii="Times New Roman" w:hAnsi="Times New Roman" w:cs="Times New Roman"/>
                <w:snapToGrid w:val="0"/>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2.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Механизмы возникновения и развития конфликтов</w:t>
            </w:r>
          </w:p>
        </w:tc>
        <w:tc>
          <w:tcPr>
            <w:tcW w:w="4358" w:type="dxa"/>
            <w:vAlign w:val="center"/>
          </w:tcPr>
          <w:p w:rsidR="00D97998" w:rsidRDefault="00D97998" w:rsidP="00C52266">
            <w:pPr>
              <w:spacing w:line="240" w:lineRule="auto"/>
              <w:ind w:firstLine="0"/>
              <w:rPr>
                <w:sz w:val="22"/>
                <w:szCs w:val="22"/>
              </w:rPr>
            </w:pPr>
            <w:r w:rsidRPr="00C52266">
              <w:rPr>
                <w:sz w:val="22"/>
                <w:szCs w:val="22"/>
              </w:rPr>
              <w:t xml:space="preserve">Формулы конфликта. </w:t>
            </w:r>
          </w:p>
          <w:p w:rsidR="00D97998" w:rsidRDefault="00D97998" w:rsidP="00C52266">
            <w:pPr>
              <w:spacing w:line="240" w:lineRule="auto"/>
              <w:ind w:firstLine="0"/>
              <w:rPr>
                <w:sz w:val="22"/>
                <w:szCs w:val="22"/>
              </w:rPr>
            </w:pPr>
            <w:r w:rsidRPr="00C52266">
              <w:rPr>
                <w:sz w:val="22"/>
                <w:szCs w:val="22"/>
              </w:rPr>
              <w:t xml:space="preserve">Зависимость конфликта от конфликтогенов. </w:t>
            </w:r>
          </w:p>
          <w:p w:rsidR="00D97998" w:rsidRDefault="00D97998" w:rsidP="00C52266">
            <w:pPr>
              <w:spacing w:line="240" w:lineRule="auto"/>
              <w:ind w:firstLine="0"/>
              <w:rPr>
                <w:sz w:val="22"/>
                <w:szCs w:val="22"/>
              </w:rPr>
            </w:pPr>
            <w:r w:rsidRPr="00C52266">
              <w:rPr>
                <w:sz w:val="22"/>
                <w:szCs w:val="22"/>
              </w:rPr>
              <w:t>Закон эскалации конфликтов.</w:t>
            </w:r>
          </w:p>
          <w:p w:rsidR="00D97998" w:rsidRDefault="00D97998" w:rsidP="00C52266">
            <w:pPr>
              <w:spacing w:line="240" w:lineRule="auto"/>
              <w:ind w:firstLine="0"/>
              <w:rPr>
                <w:sz w:val="22"/>
                <w:szCs w:val="22"/>
              </w:rPr>
            </w:pPr>
            <w:r w:rsidRPr="00C52266">
              <w:rPr>
                <w:sz w:val="22"/>
                <w:szCs w:val="22"/>
              </w:rPr>
              <w:t xml:space="preserve">Зависимость конфликта от конфликтной ситуации и инцидента. </w:t>
            </w:r>
          </w:p>
          <w:p w:rsidR="00D97998" w:rsidRPr="00C52266" w:rsidRDefault="00D97998" w:rsidP="00C52266">
            <w:pPr>
              <w:spacing w:line="240" w:lineRule="auto"/>
              <w:ind w:firstLine="0"/>
              <w:rPr>
                <w:sz w:val="22"/>
                <w:szCs w:val="22"/>
              </w:rPr>
            </w:pPr>
            <w:r w:rsidRPr="00C52266">
              <w:rPr>
                <w:sz w:val="22"/>
                <w:szCs w:val="22"/>
              </w:rPr>
              <w:t xml:space="preserve">Зависимость конфликта от двух и более конфликтных ситуаций. </w:t>
            </w:r>
          </w:p>
          <w:p w:rsidR="00D97998" w:rsidRPr="00C52266" w:rsidRDefault="00D97998" w:rsidP="00823D2D">
            <w:pPr>
              <w:spacing w:line="240" w:lineRule="auto"/>
              <w:ind w:firstLine="0"/>
              <w:rPr>
                <w:b/>
                <w:bCs/>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A80ACA">
            <w:pPr>
              <w:spacing w:line="240" w:lineRule="auto"/>
              <w:ind w:firstLine="0"/>
              <w:jc w:val="center"/>
              <w:rPr>
                <w:sz w:val="22"/>
                <w:szCs w:val="22"/>
              </w:rPr>
            </w:pPr>
            <w:r>
              <w:rPr>
                <w:sz w:val="22"/>
                <w:szCs w:val="22"/>
              </w:rPr>
              <w:t>тренинг</w:t>
            </w:r>
          </w:p>
          <w:p w:rsidR="00D97998" w:rsidRPr="00CA136D" w:rsidRDefault="00D97998" w:rsidP="00CA136D">
            <w:pPr>
              <w:spacing w:line="240" w:lineRule="auto"/>
              <w:ind w:firstLine="0"/>
              <w:jc w:val="center"/>
              <w:rPr>
                <w:rStyle w:val="a2"/>
                <w:rFonts w:ascii="Times New Roman" w:hAnsi="Times New Roman" w:cs="Times New Roman"/>
                <w:snapToGrid w:val="0"/>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3.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Поведение личности в конфликте</w:t>
            </w:r>
          </w:p>
        </w:tc>
        <w:tc>
          <w:tcPr>
            <w:tcW w:w="4358" w:type="dxa"/>
            <w:vAlign w:val="center"/>
          </w:tcPr>
          <w:p w:rsidR="00D97998" w:rsidRPr="00C52266" w:rsidRDefault="00D97998" w:rsidP="00823D2D">
            <w:pPr>
              <w:spacing w:line="240" w:lineRule="auto"/>
              <w:ind w:firstLine="0"/>
              <w:rPr>
                <w:sz w:val="22"/>
                <w:szCs w:val="22"/>
              </w:rPr>
            </w:pPr>
            <w:r w:rsidRPr="00C52266">
              <w:rPr>
                <w:sz w:val="22"/>
                <w:szCs w:val="22"/>
              </w:rPr>
              <w:t>Стратегии поведения в конфликте. Конфликт и манипуляция (Р. Чалдини). Приемы общения с конфликтными личностями.</w:t>
            </w:r>
          </w:p>
          <w:p w:rsidR="00D97998" w:rsidRPr="00C52266" w:rsidRDefault="00D97998" w:rsidP="00823D2D">
            <w:pPr>
              <w:overflowPunct w:val="0"/>
              <w:spacing w:line="240" w:lineRule="auto"/>
              <w:ind w:firstLine="0"/>
              <w:rPr>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A80ACA">
            <w:pPr>
              <w:spacing w:line="240" w:lineRule="auto"/>
              <w:ind w:firstLine="0"/>
              <w:jc w:val="center"/>
              <w:rPr>
                <w:sz w:val="22"/>
                <w:szCs w:val="22"/>
              </w:rPr>
            </w:pPr>
            <w:r>
              <w:rPr>
                <w:sz w:val="22"/>
                <w:szCs w:val="22"/>
              </w:rPr>
              <w:t>тренинг</w:t>
            </w:r>
          </w:p>
          <w:p w:rsidR="00D97998" w:rsidRPr="00CA136D" w:rsidRDefault="00D97998" w:rsidP="00091DAC">
            <w:pPr>
              <w:spacing w:line="240" w:lineRule="auto"/>
              <w:ind w:firstLine="0"/>
              <w:jc w:val="center"/>
              <w:rPr>
                <w:rStyle w:val="a2"/>
                <w:rFonts w:ascii="Times New Roman" w:hAnsi="Times New Roman" w:cs="Times New Roman"/>
                <w:snapToGrid w:val="0"/>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4.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разрешения конфликтов</w:t>
            </w:r>
          </w:p>
        </w:tc>
        <w:tc>
          <w:tcPr>
            <w:tcW w:w="4358" w:type="dxa"/>
          </w:tcPr>
          <w:p w:rsidR="00D97998" w:rsidRPr="00C52266" w:rsidRDefault="00D97998" w:rsidP="00823D2D">
            <w:pPr>
              <w:spacing w:line="240" w:lineRule="auto"/>
              <w:ind w:firstLine="0"/>
              <w:rPr>
                <w:sz w:val="22"/>
                <w:szCs w:val="22"/>
              </w:rPr>
            </w:pPr>
            <w:r w:rsidRPr="00C52266">
              <w:rPr>
                <w:sz w:val="22"/>
                <w:szCs w:val="22"/>
              </w:rPr>
              <w:t>Понятие и основное содержание управления конфликтом. Динамика конфликта и содержание управления им. Источники прогнозирования конфликта.</w:t>
            </w:r>
          </w:p>
          <w:p w:rsidR="00D97998" w:rsidRPr="00C52266" w:rsidRDefault="00D97998" w:rsidP="00823D2D">
            <w:pPr>
              <w:spacing w:line="240" w:lineRule="auto"/>
              <w:ind w:firstLine="0"/>
              <w:rPr>
                <w:sz w:val="22"/>
                <w:szCs w:val="22"/>
              </w:rPr>
            </w:pPr>
            <w:r w:rsidRPr="00C52266">
              <w:rPr>
                <w:sz w:val="22"/>
                <w:szCs w:val="22"/>
              </w:rPr>
              <w:t>Пути предупреждения конфликта. Вынужденные и превентивные формы предупреждения конфликта. Стимулирование конфликта, его формы и средства.</w:t>
            </w:r>
          </w:p>
          <w:p w:rsidR="00D97998" w:rsidRPr="00C52266" w:rsidRDefault="00D97998" w:rsidP="00823D2D">
            <w:pPr>
              <w:spacing w:line="240" w:lineRule="auto"/>
              <w:ind w:firstLine="0"/>
              <w:rPr>
                <w:sz w:val="22"/>
                <w:szCs w:val="22"/>
              </w:rPr>
            </w:pPr>
            <w:r w:rsidRPr="00C52266">
              <w:rPr>
                <w:sz w:val="22"/>
                <w:szCs w:val="22"/>
              </w:rPr>
              <w:t>Технологии регулирования конфликта. Этапы регулирования конфликта.</w:t>
            </w:r>
          </w:p>
          <w:p w:rsidR="00D97998" w:rsidRPr="00C52266" w:rsidRDefault="00D97998" w:rsidP="00823D2D">
            <w:pPr>
              <w:spacing w:line="240" w:lineRule="auto"/>
              <w:ind w:firstLine="0"/>
              <w:rPr>
                <w:sz w:val="22"/>
                <w:szCs w:val="22"/>
              </w:rPr>
            </w:pPr>
            <w:r w:rsidRPr="00C52266">
              <w:rPr>
                <w:sz w:val="22"/>
                <w:szCs w:val="22"/>
              </w:rPr>
              <w:t>Алгоритмы деятельности руководителя по управлению конфликтами. Факторы принятия конструктивных решений по конфликту.</w:t>
            </w:r>
          </w:p>
          <w:p w:rsidR="00D97998" w:rsidRPr="00C52266" w:rsidRDefault="00D97998" w:rsidP="00C52266">
            <w:pPr>
              <w:pStyle w:val="Style59"/>
              <w:widowControl/>
              <w:spacing w:line="240" w:lineRule="auto"/>
              <w:jc w:val="both"/>
              <w:rPr>
                <w:rStyle w:val="FontStyle85"/>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A80ACA">
            <w:pPr>
              <w:spacing w:line="240" w:lineRule="auto"/>
              <w:ind w:firstLine="0"/>
              <w:jc w:val="center"/>
              <w:rPr>
                <w:sz w:val="22"/>
                <w:szCs w:val="22"/>
              </w:rPr>
            </w:pPr>
            <w:r>
              <w:rPr>
                <w:sz w:val="22"/>
                <w:szCs w:val="22"/>
              </w:rPr>
              <w:t>тренинг</w:t>
            </w:r>
          </w:p>
          <w:p w:rsidR="00D97998" w:rsidRPr="00CA136D" w:rsidRDefault="00D97998" w:rsidP="00091DAC">
            <w:pPr>
              <w:spacing w:line="240" w:lineRule="auto"/>
              <w:ind w:firstLine="0"/>
              <w:jc w:val="center"/>
              <w:rPr>
                <w:rStyle w:val="a2"/>
                <w:rFonts w:ascii="Times New Roman" w:hAnsi="Times New Roman" w:cs="Times New Roman"/>
                <w:snapToGrid w:val="0"/>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5.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эффективного общения и рационального поведения в конфликте</w:t>
            </w:r>
          </w:p>
        </w:tc>
        <w:tc>
          <w:tcPr>
            <w:tcW w:w="4358" w:type="dxa"/>
          </w:tcPr>
          <w:p w:rsidR="00D97998" w:rsidRDefault="00D97998" w:rsidP="00823D2D">
            <w:pPr>
              <w:spacing w:line="240" w:lineRule="auto"/>
              <w:ind w:firstLine="0"/>
              <w:rPr>
                <w:sz w:val="22"/>
                <w:szCs w:val="22"/>
              </w:rPr>
            </w:pPr>
            <w:r w:rsidRPr="00C52266">
              <w:rPr>
                <w:sz w:val="22"/>
                <w:szCs w:val="22"/>
              </w:rPr>
              <w:t xml:space="preserve">Понятие технологий эффективного общения и их разновидности. </w:t>
            </w:r>
          </w:p>
          <w:p w:rsidR="00D97998" w:rsidRDefault="00D97998" w:rsidP="00823D2D">
            <w:pPr>
              <w:spacing w:line="240" w:lineRule="auto"/>
              <w:ind w:firstLine="0"/>
              <w:rPr>
                <w:sz w:val="22"/>
                <w:szCs w:val="22"/>
              </w:rPr>
            </w:pPr>
            <w:r w:rsidRPr="00C52266">
              <w:rPr>
                <w:sz w:val="22"/>
                <w:szCs w:val="22"/>
              </w:rPr>
              <w:t>Общение как основной элемент в конфликтном взаимодействии</w:t>
            </w:r>
            <w:r>
              <w:rPr>
                <w:sz w:val="22"/>
                <w:szCs w:val="22"/>
              </w:rPr>
              <w:t>.</w:t>
            </w:r>
            <w:r w:rsidRPr="00C52266">
              <w:rPr>
                <w:sz w:val="22"/>
                <w:szCs w:val="22"/>
              </w:rPr>
              <w:t xml:space="preserve"> </w:t>
            </w:r>
          </w:p>
          <w:p w:rsidR="00D97998" w:rsidRDefault="00D97998" w:rsidP="00823D2D">
            <w:pPr>
              <w:spacing w:line="240" w:lineRule="auto"/>
              <w:ind w:firstLine="0"/>
              <w:rPr>
                <w:sz w:val="22"/>
                <w:szCs w:val="22"/>
              </w:rPr>
            </w:pPr>
            <w:r w:rsidRPr="00C52266">
              <w:rPr>
                <w:sz w:val="22"/>
                <w:szCs w:val="22"/>
              </w:rPr>
              <w:t xml:space="preserve">Понятие технологий рационального поведения в конфликте. </w:t>
            </w:r>
          </w:p>
          <w:p w:rsidR="00D97998" w:rsidRPr="00C52266" w:rsidRDefault="00D97998" w:rsidP="00823D2D">
            <w:pPr>
              <w:spacing w:line="240" w:lineRule="auto"/>
              <w:ind w:firstLine="0"/>
              <w:rPr>
                <w:sz w:val="22"/>
                <w:szCs w:val="22"/>
              </w:rPr>
            </w:pPr>
            <w:r w:rsidRPr="00C52266">
              <w:rPr>
                <w:sz w:val="22"/>
                <w:szCs w:val="22"/>
              </w:rPr>
              <w:t>Правила и кодексы поведения в конфликтном взаимодействии.</w:t>
            </w:r>
          </w:p>
          <w:p w:rsidR="00D97998" w:rsidRPr="00C52266" w:rsidRDefault="00D97998" w:rsidP="00C52266">
            <w:pPr>
              <w:pStyle w:val="Style73"/>
              <w:widowControl/>
              <w:spacing w:line="240" w:lineRule="auto"/>
              <w:jc w:val="both"/>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A80ACA">
            <w:pPr>
              <w:spacing w:line="240" w:lineRule="auto"/>
              <w:ind w:firstLine="0"/>
              <w:jc w:val="center"/>
              <w:rPr>
                <w:sz w:val="22"/>
                <w:szCs w:val="22"/>
              </w:rPr>
            </w:pPr>
            <w:r>
              <w:rPr>
                <w:sz w:val="22"/>
                <w:szCs w:val="22"/>
              </w:rPr>
              <w:t>тренинг</w:t>
            </w:r>
          </w:p>
          <w:p w:rsidR="00D97998" w:rsidRPr="00CA136D" w:rsidRDefault="00D97998" w:rsidP="00091DAC">
            <w:pPr>
              <w:spacing w:line="240" w:lineRule="auto"/>
              <w:ind w:firstLine="0"/>
              <w:jc w:val="center"/>
              <w:rPr>
                <w:rStyle w:val="a2"/>
                <w:rFonts w:ascii="Times New Roman" w:hAnsi="Times New Roman" w:cs="Times New Roman"/>
                <w:snapToGrid w:val="0"/>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6.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Психологические особенности переговорного процесса по разрешению конфликтов</w:t>
            </w:r>
          </w:p>
        </w:tc>
        <w:tc>
          <w:tcPr>
            <w:tcW w:w="4358" w:type="dxa"/>
          </w:tcPr>
          <w:p w:rsidR="00D97998" w:rsidRPr="00C52266" w:rsidRDefault="00D97998" w:rsidP="00823D2D">
            <w:pPr>
              <w:spacing w:line="240" w:lineRule="auto"/>
              <w:ind w:firstLine="0"/>
              <w:rPr>
                <w:sz w:val="22"/>
                <w:szCs w:val="22"/>
              </w:rPr>
            </w:pPr>
            <w:r w:rsidRPr="00C52266">
              <w:rPr>
                <w:sz w:val="22"/>
                <w:szCs w:val="22"/>
              </w:rPr>
              <w:t xml:space="preserve">Переговорный процесс: содержание, приемы, модели. </w:t>
            </w:r>
          </w:p>
          <w:p w:rsidR="00D97998" w:rsidRPr="00C52266" w:rsidRDefault="00D97998" w:rsidP="00823D2D">
            <w:pPr>
              <w:spacing w:line="240" w:lineRule="auto"/>
              <w:ind w:firstLine="0"/>
              <w:rPr>
                <w:sz w:val="22"/>
                <w:szCs w:val="22"/>
              </w:rPr>
            </w:pPr>
            <w:r w:rsidRPr="00C52266">
              <w:rPr>
                <w:sz w:val="22"/>
                <w:szCs w:val="22"/>
              </w:rPr>
              <w:t xml:space="preserve">Технологии управления эмоциями в переговорном процессе. Манипулятивные технологии в переговорном процессе. </w:t>
            </w:r>
          </w:p>
          <w:p w:rsidR="00D97998" w:rsidRPr="00C52266" w:rsidRDefault="00D97998" w:rsidP="00C52266">
            <w:pPr>
              <w:pStyle w:val="Style73"/>
              <w:widowControl/>
              <w:spacing w:line="240" w:lineRule="auto"/>
              <w:jc w:val="both"/>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A80ACA">
            <w:pPr>
              <w:spacing w:line="240" w:lineRule="auto"/>
              <w:ind w:firstLine="0"/>
              <w:jc w:val="center"/>
              <w:rPr>
                <w:sz w:val="22"/>
                <w:szCs w:val="22"/>
              </w:rPr>
            </w:pPr>
            <w:r>
              <w:rPr>
                <w:sz w:val="22"/>
                <w:szCs w:val="22"/>
              </w:rPr>
              <w:t>тренинг</w:t>
            </w:r>
          </w:p>
          <w:p w:rsidR="00D97998" w:rsidRPr="00CA136D" w:rsidRDefault="00D97998" w:rsidP="00091DAC">
            <w:pPr>
              <w:spacing w:line="240" w:lineRule="auto"/>
              <w:ind w:firstLine="0"/>
              <w:jc w:val="center"/>
              <w:rPr>
                <w:rStyle w:val="a2"/>
                <w:rFonts w:ascii="Times New Roman" w:hAnsi="Times New Roman" w:cs="Times New Roman"/>
                <w:snapToGrid w:val="0"/>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7.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Участие третьей стороны в разрешении конфликтов. Медиаторство</w:t>
            </w:r>
          </w:p>
        </w:tc>
        <w:tc>
          <w:tcPr>
            <w:tcW w:w="4358" w:type="dxa"/>
          </w:tcPr>
          <w:p w:rsidR="00D97998" w:rsidRDefault="00D97998" w:rsidP="00823D2D">
            <w:pPr>
              <w:overflowPunct w:val="0"/>
              <w:spacing w:line="240" w:lineRule="auto"/>
              <w:ind w:firstLine="0"/>
              <w:rPr>
                <w:sz w:val="22"/>
                <w:szCs w:val="22"/>
              </w:rPr>
            </w:pPr>
            <w:r w:rsidRPr="00C52266">
              <w:rPr>
                <w:sz w:val="22"/>
                <w:szCs w:val="22"/>
              </w:rPr>
              <w:t xml:space="preserve">Урегулирование конфликтов с помощью вмешательства третьей стороны – как одна из форм конструктивного управления конфликтами. </w:t>
            </w:r>
          </w:p>
          <w:p w:rsidR="00D97998" w:rsidRPr="00C52266" w:rsidRDefault="00D97998" w:rsidP="00823D2D">
            <w:pPr>
              <w:overflowPunct w:val="0"/>
              <w:spacing w:line="240" w:lineRule="auto"/>
              <w:ind w:firstLine="0"/>
              <w:rPr>
                <w:sz w:val="22"/>
                <w:szCs w:val="22"/>
              </w:rPr>
            </w:pPr>
            <w:r w:rsidRPr="00C52266">
              <w:rPr>
                <w:sz w:val="22"/>
                <w:szCs w:val="22"/>
              </w:rPr>
              <w:t>Медиаторство как содействие третьей стороны двум другим в решении спорной проблемы и поиске соглашения. Медиаторская деятельность, ее возможные формы и разновидности, факторы и критерии эффективности, стили и техники.</w:t>
            </w:r>
          </w:p>
          <w:p w:rsidR="00D97998" w:rsidRPr="00C52266" w:rsidRDefault="00D97998" w:rsidP="00823D2D">
            <w:pPr>
              <w:spacing w:line="240" w:lineRule="auto"/>
              <w:ind w:firstLine="0"/>
              <w:rPr>
                <w:b/>
                <w:bCs/>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A80ACA">
            <w:pPr>
              <w:spacing w:line="240" w:lineRule="auto"/>
              <w:ind w:firstLine="0"/>
              <w:jc w:val="center"/>
              <w:rPr>
                <w:sz w:val="22"/>
                <w:szCs w:val="22"/>
              </w:rPr>
            </w:pPr>
            <w:r>
              <w:rPr>
                <w:sz w:val="22"/>
                <w:szCs w:val="22"/>
              </w:rPr>
              <w:t>тренинг</w:t>
            </w:r>
          </w:p>
          <w:p w:rsidR="00D97998" w:rsidRPr="00CA136D" w:rsidRDefault="00D97998" w:rsidP="00091DAC">
            <w:pPr>
              <w:spacing w:line="240" w:lineRule="auto"/>
              <w:ind w:firstLine="0"/>
              <w:jc w:val="center"/>
              <w:rPr>
                <w:rStyle w:val="a2"/>
                <w:rFonts w:ascii="Times New Roman" w:hAnsi="Times New Roman" w:cs="Times New Roman"/>
                <w:snapToGrid w:val="0"/>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8.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Основные способы разрешения внутриличностных конфликтов</w:t>
            </w:r>
          </w:p>
        </w:tc>
        <w:tc>
          <w:tcPr>
            <w:tcW w:w="4358" w:type="dxa"/>
          </w:tcPr>
          <w:p w:rsidR="00D97998" w:rsidRPr="00C52266" w:rsidRDefault="00D97998" w:rsidP="00823D2D">
            <w:pPr>
              <w:overflowPunct w:val="0"/>
              <w:spacing w:line="240" w:lineRule="auto"/>
              <w:ind w:firstLine="0"/>
              <w:rPr>
                <w:sz w:val="22"/>
                <w:szCs w:val="22"/>
              </w:rPr>
            </w:pPr>
            <w:r w:rsidRPr="00C52266">
              <w:rPr>
                <w:sz w:val="22"/>
                <w:szCs w:val="22"/>
              </w:rPr>
              <w:t>Понятие внутриличностного конфликта. Формы проявления и способы разрешения внутриличностных конфликтов.</w:t>
            </w:r>
          </w:p>
          <w:p w:rsidR="00D97998" w:rsidRPr="00C52266" w:rsidRDefault="00D97998" w:rsidP="00C52266">
            <w:pPr>
              <w:pStyle w:val="Style73"/>
              <w:widowControl/>
              <w:spacing w:line="240" w:lineRule="auto"/>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823D2D">
            <w:pPr>
              <w:spacing w:line="240" w:lineRule="auto"/>
              <w:ind w:firstLine="0"/>
              <w:jc w:val="center"/>
              <w:rPr>
                <w:sz w:val="22"/>
                <w:szCs w:val="22"/>
              </w:rPr>
            </w:pPr>
            <w:r>
              <w:rPr>
                <w:sz w:val="22"/>
                <w:szCs w:val="22"/>
              </w:rPr>
              <w:t>тренинг</w:t>
            </w:r>
          </w:p>
          <w:p w:rsidR="00D97998" w:rsidRPr="00F15C01" w:rsidRDefault="00D97998" w:rsidP="00A80ACA">
            <w:pPr>
              <w:spacing w:line="240" w:lineRule="auto"/>
              <w:ind w:firstLine="0"/>
              <w:jc w:val="center"/>
              <w:rPr>
                <w:sz w:val="22"/>
                <w:szCs w:val="22"/>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9. </w:t>
            </w:r>
          </w:p>
          <w:p w:rsidR="00D97998" w:rsidRPr="00BB6C7F" w:rsidRDefault="00D97998" w:rsidP="004115CD">
            <w:pPr>
              <w:widowControl w:val="0"/>
              <w:autoSpaceDE w:val="0"/>
              <w:autoSpaceDN w:val="0"/>
              <w:adjustRightInd w:val="0"/>
              <w:spacing w:line="240" w:lineRule="auto"/>
              <w:ind w:firstLine="0"/>
              <w:rPr>
                <w:sz w:val="24"/>
                <w:szCs w:val="24"/>
              </w:rPr>
            </w:pPr>
            <w:r w:rsidRPr="00BB6C7F">
              <w:rPr>
                <w:sz w:val="24"/>
                <w:szCs w:val="24"/>
              </w:rPr>
              <w:t>Управление межличностными конфликтами</w:t>
            </w:r>
          </w:p>
        </w:tc>
        <w:tc>
          <w:tcPr>
            <w:tcW w:w="4358" w:type="dxa"/>
          </w:tcPr>
          <w:p w:rsidR="00D97998" w:rsidRPr="00C52266" w:rsidRDefault="00D97998" w:rsidP="00823D2D">
            <w:pPr>
              <w:spacing w:line="240" w:lineRule="auto"/>
              <w:ind w:firstLine="0"/>
              <w:rPr>
                <w:sz w:val="22"/>
                <w:szCs w:val="22"/>
              </w:rPr>
            </w:pPr>
            <w:r w:rsidRPr="00C52266">
              <w:rPr>
                <w:sz w:val="22"/>
                <w:szCs w:val="22"/>
              </w:rPr>
              <w:t xml:space="preserve">Понятие межличностного конфликта и его структура. </w:t>
            </w:r>
          </w:p>
          <w:p w:rsidR="00D97998" w:rsidRPr="00C52266" w:rsidRDefault="00D97998" w:rsidP="00823D2D">
            <w:pPr>
              <w:spacing w:line="240" w:lineRule="auto"/>
              <w:ind w:firstLine="0"/>
              <w:rPr>
                <w:sz w:val="22"/>
                <w:szCs w:val="22"/>
              </w:rPr>
            </w:pPr>
            <w:r w:rsidRPr="00C52266">
              <w:rPr>
                <w:sz w:val="22"/>
                <w:szCs w:val="22"/>
              </w:rPr>
              <w:t>Взаимоположительные и взаимоотрицательные конфликты; односторонние положительно-отрицательные и односторонне противоречиво-положительные конфликты; взаимно противоречивые и безразличные конфликты. Уровни развития межличностных конфликтов. Психологические признаки межличностных конфликтов. Управление межличностными конфликтами.</w:t>
            </w:r>
          </w:p>
          <w:p w:rsidR="00D97998" w:rsidRPr="00C52266" w:rsidRDefault="00D97998" w:rsidP="00823D2D">
            <w:pPr>
              <w:spacing w:line="240" w:lineRule="auto"/>
              <w:ind w:firstLine="0"/>
              <w:rPr>
                <w:rStyle w:val="FontStyle91"/>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823D2D">
            <w:pPr>
              <w:spacing w:line="240" w:lineRule="auto"/>
              <w:ind w:firstLine="0"/>
              <w:jc w:val="center"/>
              <w:rPr>
                <w:sz w:val="22"/>
                <w:szCs w:val="22"/>
              </w:rPr>
            </w:pPr>
            <w:r>
              <w:rPr>
                <w:sz w:val="22"/>
                <w:szCs w:val="22"/>
              </w:rPr>
              <w:t>тренинг</w:t>
            </w:r>
          </w:p>
          <w:p w:rsidR="00D97998" w:rsidRPr="00F15C01" w:rsidRDefault="00D97998" w:rsidP="00A80ACA">
            <w:pPr>
              <w:spacing w:line="240" w:lineRule="auto"/>
              <w:ind w:firstLine="0"/>
              <w:jc w:val="center"/>
              <w:rPr>
                <w:sz w:val="22"/>
                <w:szCs w:val="22"/>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10. </w:t>
            </w:r>
          </w:p>
          <w:p w:rsidR="00D97998" w:rsidRPr="00BB6C7F" w:rsidRDefault="00D97998" w:rsidP="004115CD">
            <w:pPr>
              <w:widowControl w:val="0"/>
              <w:autoSpaceDE w:val="0"/>
              <w:autoSpaceDN w:val="0"/>
              <w:adjustRightInd w:val="0"/>
              <w:spacing w:line="240" w:lineRule="auto"/>
              <w:ind w:firstLine="0"/>
              <w:rPr>
                <w:sz w:val="24"/>
                <w:szCs w:val="24"/>
              </w:rPr>
            </w:pPr>
            <w:r w:rsidRPr="00BB6C7F">
              <w:rPr>
                <w:sz w:val="24"/>
                <w:szCs w:val="24"/>
              </w:rPr>
              <w:t>Способы разрешения групповых конфликтов</w:t>
            </w:r>
          </w:p>
        </w:tc>
        <w:tc>
          <w:tcPr>
            <w:tcW w:w="4358" w:type="dxa"/>
          </w:tcPr>
          <w:p w:rsidR="00D97998" w:rsidRPr="00C52266" w:rsidRDefault="00D97998" w:rsidP="00823D2D">
            <w:pPr>
              <w:spacing w:line="240" w:lineRule="auto"/>
              <w:ind w:firstLine="0"/>
              <w:rPr>
                <w:sz w:val="22"/>
                <w:szCs w:val="22"/>
              </w:rPr>
            </w:pPr>
            <w:r w:rsidRPr="00C52266">
              <w:rPr>
                <w:sz w:val="22"/>
                <w:szCs w:val="22"/>
              </w:rPr>
              <w:t>Понятие групповых конфликтов и их структура. Классификация групповых конфликтов.</w:t>
            </w:r>
          </w:p>
          <w:p w:rsidR="00D97998" w:rsidRPr="00C52266" w:rsidRDefault="00D97998" w:rsidP="00823D2D">
            <w:pPr>
              <w:spacing w:line="240" w:lineRule="auto"/>
              <w:ind w:firstLine="0"/>
              <w:rPr>
                <w:sz w:val="22"/>
                <w:szCs w:val="22"/>
              </w:rPr>
            </w:pPr>
            <w:r w:rsidRPr="00C52266">
              <w:rPr>
                <w:sz w:val="22"/>
                <w:szCs w:val="22"/>
              </w:rPr>
              <w:t>Причины конфликта «личность – группа» и их проявления в различных видах профессиональной деятельности. Социально-психологические и индустриально-психологические причины. Пути разрешения конфликтов между личностью и группой.</w:t>
            </w:r>
          </w:p>
          <w:p w:rsidR="00D97998" w:rsidRPr="00C52266" w:rsidRDefault="00D97998" w:rsidP="00823D2D">
            <w:pPr>
              <w:spacing w:line="240" w:lineRule="auto"/>
              <w:ind w:firstLine="0"/>
              <w:rPr>
                <w:sz w:val="22"/>
                <w:szCs w:val="22"/>
              </w:rPr>
            </w:pPr>
            <w:r w:rsidRPr="00C52266">
              <w:rPr>
                <w:sz w:val="22"/>
                <w:szCs w:val="22"/>
              </w:rPr>
              <w:t>Межгрупповые конфликты, их причины и функции. Классификация межгрупповых конфликтов. Формы протекания межгрупповых конфликтов и способы их разрешения.</w:t>
            </w:r>
          </w:p>
          <w:p w:rsidR="00D97998" w:rsidRPr="00C52266" w:rsidRDefault="00D97998" w:rsidP="00823D2D">
            <w:pPr>
              <w:spacing w:line="240" w:lineRule="auto"/>
              <w:ind w:firstLine="0"/>
              <w:rPr>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823D2D">
            <w:pPr>
              <w:spacing w:line="240" w:lineRule="auto"/>
              <w:ind w:firstLine="0"/>
              <w:jc w:val="center"/>
              <w:rPr>
                <w:sz w:val="22"/>
                <w:szCs w:val="22"/>
              </w:rPr>
            </w:pPr>
            <w:r>
              <w:rPr>
                <w:sz w:val="22"/>
                <w:szCs w:val="22"/>
              </w:rPr>
              <w:t>тренинг</w:t>
            </w:r>
          </w:p>
          <w:p w:rsidR="00D97998" w:rsidRPr="00F15C01" w:rsidRDefault="00D97998" w:rsidP="00A80ACA">
            <w:pPr>
              <w:spacing w:line="240" w:lineRule="auto"/>
              <w:ind w:firstLine="0"/>
              <w:jc w:val="center"/>
              <w:rPr>
                <w:sz w:val="22"/>
                <w:szCs w:val="22"/>
              </w:rPr>
            </w:pPr>
          </w:p>
        </w:tc>
      </w:tr>
      <w:tr w:rsidR="00D97998" w:rsidRPr="00CA136D">
        <w:tc>
          <w:tcPr>
            <w:tcW w:w="2385" w:type="dxa"/>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11.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Предупреждение и разрешение управленческих конфликтов</w:t>
            </w:r>
          </w:p>
        </w:tc>
        <w:tc>
          <w:tcPr>
            <w:tcW w:w="4358" w:type="dxa"/>
          </w:tcPr>
          <w:p w:rsidR="00D97998" w:rsidRDefault="00D97998" w:rsidP="00823D2D">
            <w:pPr>
              <w:spacing w:line="240" w:lineRule="auto"/>
              <w:ind w:firstLine="0"/>
              <w:rPr>
                <w:sz w:val="22"/>
                <w:szCs w:val="22"/>
              </w:rPr>
            </w:pPr>
            <w:r w:rsidRPr="00C52266">
              <w:rPr>
                <w:sz w:val="22"/>
                <w:szCs w:val="22"/>
              </w:rPr>
              <w:t xml:space="preserve">Понятие управления и управленческих конфликтов. </w:t>
            </w:r>
          </w:p>
          <w:p w:rsidR="00D97998" w:rsidRDefault="00D97998" w:rsidP="00823D2D">
            <w:pPr>
              <w:spacing w:line="240" w:lineRule="auto"/>
              <w:ind w:firstLine="0"/>
              <w:rPr>
                <w:sz w:val="22"/>
                <w:szCs w:val="22"/>
              </w:rPr>
            </w:pPr>
            <w:r w:rsidRPr="00C52266">
              <w:rPr>
                <w:sz w:val="22"/>
                <w:szCs w:val="22"/>
              </w:rPr>
              <w:t xml:space="preserve">Источники конфликтов в сфере управления. </w:t>
            </w:r>
          </w:p>
          <w:p w:rsidR="00D97998" w:rsidRDefault="00D97998" w:rsidP="00823D2D">
            <w:pPr>
              <w:spacing w:line="240" w:lineRule="auto"/>
              <w:ind w:firstLine="0"/>
              <w:rPr>
                <w:sz w:val="22"/>
                <w:szCs w:val="22"/>
              </w:rPr>
            </w:pPr>
            <w:r w:rsidRPr="00C52266">
              <w:rPr>
                <w:sz w:val="22"/>
                <w:szCs w:val="22"/>
              </w:rPr>
              <w:t xml:space="preserve">Классификация конфликтов в сфере управления. </w:t>
            </w:r>
          </w:p>
          <w:p w:rsidR="00D97998" w:rsidRPr="00C52266" w:rsidRDefault="00D97998" w:rsidP="00823D2D">
            <w:pPr>
              <w:spacing w:line="240" w:lineRule="auto"/>
              <w:ind w:firstLine="0"/>
              <w:rPr>
                <w:sz w:val="22"/>
                <w:szCs w:val="22"/>
              </w:rPr>
            </w:pPr>
            <w:r w:rsidRPr="00C52266">
              <w:rPr>
                <w:sz w:val="22"/>
                <w:szCs w:val="22"/>
              </w:rPr>
              <w:t>Специфика форм проявления управленческих конфликтов.</w:t>
            </w:r>
          </w:p>
          <w:p w:rsidR="00D97998" w:rsidRPr="00C52266" w:rsidRDefault="00D97998" w:rsidP="00823D2D">
            <w:pPr>
              <w:spacing w:line="240" w:lineRule="auto"/>
              <w:ind w:firstLine="0"/>
              <w:rPr>
                <w:sz w:val="22"/>
                <w:szCs w:val="22"/>
              </w:rPr>
            </w:pPr>
            <w:r w:rsidRPr="00C52266">
              <w:rPr>
                <w:sz w:val="22"/>
                <w:szCs w:val="22"/>
              </w:rPr>
              <w:t>Условия предотвращения конфликтов в управленческой деятельности. Разрешение управленческих конфликтов.</w:t>
            </w:r>
          </w:p>
          <w:p w:rsidR="00D97998" w:rsidRPr="00C52266" w:rsidRDefault="00D97998" w:rsidP="00823D2D">
            <w:pPr>
              <w:spacing w:line="240" w:lineRule="auto"/>
              <w:ind w:firstLine="0"/>
              <w:rPr>
                <w:sz w:val="22"/>
                <w:szCs w:val="22"/>
              </w:rPr>
            </w:pPr>
            <w:r w:rsidRPr="00C52266">
              <w:rPr>
                <w:b/>
                <w:bCs/>
                <w:sz w:val="22"/>
                <w:szCs w:val="22"/>
              </w:rPr>
              <w:t>Рекомендуемые источники</w:t>
            </w:r>
            <w:r w:rsidRPr="00C52266">
              <w:rPr>
                <w:sz w:val="22"/>
                <w:szCs w:val="22"/>
              </w:rPr>
              <w:t xml:space="preserve">: раздел </w:t>
            </w:r>
            <w:r>
              <w:rPr>
                <w:sz w:val="22"/>
                <w:szCs w:val="22"/>
              </w:rPr>
              <w:t>8</w:t>
            </w:r>
            <w:r w:rsidRPr="00C52266">
              <w:rPr>
                <w:sz w:val="22"/>
                <w:szCs w:val="22"/>
              </w:rPr>
              <w:t xml:space="preserve"> (1-4), раздел </w:t>
            </w:r>
            <w:r>
              <w:rPr>
                <w:sz w:val="22"/>
                <w:szCs w:val="22"/>
              </w:rPr>
              <w:t>9</w:t>
            </w:r>
            <w:r w:rsidRPr="00C52266">
              <w:rPr>
                <w:sz w:val="22"/>
                <w:szCs w:val="22"/>
              </w:rPr>
              <w:t xml:space="preserve"> (1-</w:t>
            </w:r>
            <w:r>
              <w:rPr>
                <w:sz w:val="22"/>
                <w:szCs w:val="22"/>
              </w:rPr>
              <w:t>3</w:t>
            </w:r>
            <w:r w:rsidRPr="00C52266">
              <w:rPr>
                <w:sz w:val="22"/>
                <w:szCs w:val="22"/>
              </w:rPr>
              <w:t>).</w:t>
            </w:r>
          </w:p>
        </w:tc>
        <w:tc>
          <w:tcPr>
            <w:tcW w:w="3002" w:type="dxa"/>
          </w:tcPr>
          <w:p w:rsidR="00D97998" w:rsidRDefault="00D97998" w:rsidP="00823D2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D97998" w:rsidRDefault="00D97998" w:rsidP="00823D2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D97998" w:rsidRDefault="00D97998" w:rsidP="00823D2D">
            <w:pPr>
              <w:spacing w:line="240" w:lineRule="auto"/>
              <w:ind w:firstLine="0"/>
              <w:jc w:val="center"/>
              <w:rPr>
                <w:sz w:val="22"/>
                <w:szCs w:val="22"/>
              </w:rPr>
            </w:pPr>
            <w:r>
              <w:rPr>
                <w:sz w:val="22"/>
                <w:szCs w:val="22"/>
              </w:rPr>
              <w:t>тренинг</w:t>
            </w:r>
          </w:p>
          <w:p w:rsidR="00D97998" w:rsidRPr="00F15C01" w:rsidRDefault="00D97998" w:rsidP="00A80ACA">
            <w:pPr>
              <w:spacing w:line="240" w:lineRule="auto"/>
              <w:ind w:firstLine="0"/>
              <w:jc w:val="center"/>
              <w:rPr>
                <w:sz w:val="22"/>
                <w:szCs w:val="22"/>
              </w:rPr>
            </w:pPr>
          </w:p>
        </w:tc>
      </w:tr>
    </w:tbl>
    <w:p w:rsidR="00D97998" w:rsidRDefault="00D97998" w:rsidP="00F157E4">
      <w:pPr>
        <w:pStyle w:val="BodyText"/>
        <w:jc w:val="center"/>
        <w:rPr>
          <w:snapToGrid w:val="0"/>
          <w:sz w:val="28"/>
          <w:szCs w:val="28"/>
        </w:rPr>
      </w:pPr>
    </w:p>
    <w:p w:rsidR="00D97998" w:rsidRPr="004B6C04" w:rsidRDefault="00D97998" w:rsidP="00DC7B23">
      <w:pPr>
        <w:pStyle w:val="Heading1"/>
        <w:keepLines w:val="0"/>
        <w:numPr>
          <w:ilvl w:val="0"/>
          <w:numId w:val="3"/>
        </w:numPr>
        <w:spacing w:before="240" w:after="120" w:line="240" w:lineRule="auto"/>
        <w:ind w:left="0" w:firstLine="0"/>
        <w:jc w:val="both"/>
        <w:rPr>
          <w:rFonts w:eastAsia="MS Mincho"/>
          <w:kern w:val="32"/>
          <w:sz w:val="28"/>
          <w:szCs w:val="28"/>
          <w:u w:color="000000"/>
          <w:lang w:eastAsia="ja-JP"/>
        </w:rPr>
      </w:pPr>
      <w:bookmarkStart w:id="20"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20"/>
    </w:p>
    <w:p w:rsidR="00D97998" w:rsidRPr="004B6C04" w:rsidRDefault="00D97998" w:rsidP="00042879">
      <w:pPr>
        <w:pStyle w:val="Heading1"/>
        <w:keepLines w:val="0"/>
        <w:spacing w:before="240" w:after="120" w:line="240" w:lineRule="auto"/>
        <w:jc w:val="both"/>
        <w:rPr>
          <w:rFonts w:eastAsia="MS Mincho"/>
          <w:kern w:val="32"/>
          <w:sz w:val="28"/>
          <w:szCs w:val="28"/>
          <w:u w:color="000000"/>
          <w:lang w:eastAsia="ja-JP"/>
        </w:rPr>
      </w:pPr>
      <w:bookmarkStart w:id="21"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1"/>
    </w:p>
    <w:p w:rsidR="00D97998" w:rsidRPr="00C17412" w:rsidRDefault="00D97998" w:rsidP="007147D6">
      <w:pPr>
        <w:suppressAutoHyphens/>
        <w:spacing w:line="240" w:lineRule="auto"/>
        <w:ind w:firstLine="709"/>
        <w:rPr>
          <w:sz w:val="28"/>
          <w:szCs w:val="28"/>
        </w:rPr>
      </w:pPr>
      <w:r w:rsidRPr="00C17412">
        <w:rPr>
          <w:sz w:val="28"/>
          <w:szCs w:val="28"/>
        </w:rPr>
        <w:t>При изучении дисциплины «</w:t>
      </w:r>
      <w:r>
        <w:rPr>
          <w:sz w:val="28"/>
          <w:szCs w:val="28"/>
        </w:rPr>
        <w:t>Конфликтология</w:t>
      </w:r>
      <w:r w:rsidRPr="00C17412">
        <w:rPr>
          <w:sz w:val="28"/>
          <w:szCs w:val="28"/>
        </w:rPr>
        <w:t>» основными являются следующие формы самостоятельной работы:</w:t>
      </w:r>
    </w:p>
    <w:p w:rsidR="00D97998" w:rsidRPr="00C17412" w:rsidRDefault="00D97998" w:rsidP="00DC7B23">
      <w:pPr>
        <w:numPr>
          <w:ilvl w:val="0"/>
          <w:numId w:val="5"/>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rsidR="00D97998" w:rsidRPr="00C17412" w:rsidRDefault="00D97998" w:rsidP="00DC7B23">
      <w:pPr>
        <w:numPr>
          <w:ilvl w:val="0"/>
          <w:numId w:val="5"/>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rsidR="00D97998" w:rsidRPr="00C17412" w:rsidRDefault="00D97998" w:rsidP="00DC7B23">
      <w:pPr>
        <w:numPr>
          <w:ilvl w:val="0"/>
          <w:numId w:val="5"/>
        </w:numPr>
        <w:tabs>
          <w:tab w:val="num" w:pos="0"/>
        </w:tabs>
        <w:suppressAutoHyphens/>
        <w:spacing w:line="240" w:lineRule="auto"/>
        <w:ind w:left="0" w:firstLine="720"/>
        <w:jc w:val="left"/>
        <w:rPr>
          <w:sz w:val="28"/>
          <w:szCs w:val="28"/>
        </w:rPr>
      </w:pPr>
      <w:r w:rsidRPr="00C17412">
        <w:rPr>
          <w:sz w:val="28"/>
          <w:szCs w:val="28"/>
        </w:rPr>
        <w:t xml:space="preserve">выполнение </w:t>
      </w:r>
      <w:r>
        <w:rPr>
          <w:sz w:val="28"/>
          <w:szCs w:val="28"/>
        </w:rPr>
        <w:t>домашнего творческого задания</w:t>
      </w:r>
      <w:r w:rsidRPr="00C17412">
        <w:rPr>
          <w:sz w:val="28"/>
          <w:szCs w:val="28"/>
        </w:rPr>
        <w:t>;</w:t>
      </w:r>
    </w:p>
    <w:p w:rsidR="00D97998" w:rsidRDefault="00D97998" w:rsidP="00DC7B23">
      <w:pPr>
        <w:numPr>
          <w:ilvl w:val="0"/>
          <w:numId w:val="5"/>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D97998" w:rsidRDefault="00D97998"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4"/>
        <w:gridCol w:w="3581"/>
        <w:gridCol w:w="3612"/>
      </w:tblGrid>
      <w:tr w:rsidR="00D97998" w:rsidRPr="00B51054">
        <w:trPr>
          <w:jc w:val="center"/>
        </w:trPr>
        <w:tc>
          <w:tcPr>
            <w:tcW w:w="1310" w:type="pct"/>
          </w:tcPr>
          <w:p w:rsidR="00D97998" w:rsidRPr="00B51054" w:rsidRDefault="00D97998"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837" w:type="pct"/>
          </w:tcPr>
          <w:p w:rsidR="00D97998" w:rsidRPr="00601502" w:rsidRDefault="00D97998" w:rsidP="00601502">
            <w:pPr>
              <w:keepNext/>
              <w:spacing w:line="240" w:lineRule="auto"/>
              <w:ind w:firstLine="0"/>
              <w:jc w:val="center"/>
              <w:rPr>
                <w:b/>
                <w:bCs/>
                <w:sz w:val="22"/>
                <w:szCs w:val="22"/>
              </w:rPr>
            </w:pPr>
            <w:r w:rsidRPr="00601502">
              <w:rPr>
                <w:b/>
                <w:bCs/>
                <w:sz w:val="22"/>
                <w:szCs w:val="22"/>
              </w:rPr>
              <w:t xml:space="preserve">Перечень вопросов, отводимых на самостоятельное освоение </w:t>
            </w:r>
          </w:p>
        </w:tc>
        <w:tc>
          <w:tcPr>
            <w:tcW w:w="1853" w:type="pct"/>
          </w:tcPr>
          <w:p w:rsidR="00D97998" w:rsidRPr="00B51054" w:rsidRDefault="00D97998"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1.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Социально-психологическая характеристика конфликта</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Типологии конфликтов.</w:t>
            </w:r>
          </w:p>
          <w:p w:rsidR="00D97998" w:rsidRPr="00174CB7" w:rsidRDefault="00D97998" w:rsidP="00174CB7">
            <w:pPr>
              <w:spacing w:line="240" w:lineRule="auto"/>
              <w:ind w:firstLine="0"/>
              <w:rPr>
                <w:sz w:val="22"/>
                <w:szCs w:val="22"/>
              </w:rPr>
            </w:pPr>
            <w:r w:rsidRPr="00174CB7">
              <w:rPr>
                <w:sz w:val="22"/>
                <w:szCs w:val="22"/>
              </w:rPr>
              <w:t>Участники конфликта и их характеристика. Объективные и субъективные причины конфликта. Причина и конфликтная ситуация. Типы конфликтных ситуаций. Динамика конфликта</w:t>
            </w:r>
          </w:p>
        </w:tc>
        <w:tc>
          <w:tcPr>
            <w:tcW w:w="1853" w:type="pct"/>
          </w:tcPr>
          <w:p w:rsidR="00D97998" w:rsidRPr="00B51054" w:rsidRDefault="00D97998"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2.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Механизмы возникновения и развития конфликтов</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Конфликты и трансактный анализ. Понятие трансакции и их типы (Э. Берн). Поведенческие характеристики основных трансакций (Родитель, Взрослый, Ребенок). Алгоритм трансактного анализа</w:t>
            </w:r>
          </w:p>
        </w:tc>
        <w:tc>
          <w:tcPr>
            <w:tcW w:w="1853" w:type="pct"/>
          </w:tcPr>
          <w:p w:rsidR="00D97998" w:rsidRPr="00B51054" w:rsidRDefault="00D97998"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3.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Поведение личности в конфликте</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Типы конфликтных личностей. Теория акцентуации характеров (К. Леонгард, А. Е. Личко и др.). Конфликтная личность демонстративного и ригидного типа. Конфликтная личность неуправляемого и сверхточного типа. Конфликтная личность «бесконфликтного» типа</w:t>
            </w:r>
          </w:p>
        </w:tc>
        <w:tc>
          <w:tcPr>
            <w:tcW w:w="1853" w:type="pct"/>
          </w:tcPr>
          <w:p w:rsidR="00D97998" w:rsidRPr="00B51054" w:rsidRDefault="00D97998"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4.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разрешения конфликтов</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Предпосылки, формы и способы разрешения конфликтов. Факторы обращения к силовым методам разрешения конфликтов.</w:t>
            </w:r>
          </w:p>
          <w:p w:rsidR="00D97998" w:rsidRPr="00174CB7" w:rsidRDefault="00D97998" w:rsidP="00174CB7">
            <w:pPr>
              <w:spacing w:line="240" w:lineRule="auto"/>
              <w:ind w:firstLine="0"/>
              <w:rPr>
                <w:sz w:val="22"/>
                <w:szCs w:val="22"/>
              </w:rPr>
            </w:pPr>
            <w:r w:rsidRPr="00174CB7">
              <w:rPr>
                <w:sz w:val="22"/>
                <w:szCs w:val="22"/>
              </w:rPr>
              <w:t>Модель применения власти по разрешению конфликтов по X. Корнелиус и Ш. Фэйр</w:t>
            </w:r>
          </w:p>
        </w:tc>
        <w:tc>
          <w:tcPr>
            <w:tcW w:w="1853" w:type="pct"/>
          </w:tcPr>
          <w:p w:rsidR="00D97998" w:rsidRPr="00B51054" w:rsidRDefault="00D97998"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5.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Технологии эффективного общения и рационального поведения в конфликте</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Коммуникативный, интерактивный и перцептивный аспекты общения и их функции в конфликте. Достижение взаимопонимания, конструктивного взаимодействия и эмпатии в общении</w:t>
            </w:r>
          </w:p>
        </w:tc>
        <w:tc>
          <w:tcPr>
            <w:tcW w:w="1853" w:type="pct"/>
          </w:tcPr>
          <w:p w:rsidR="00D97998" w:rsidRPr="00B51054" w:rsidRDefault="00D97998"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6.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Психологические особенности переговорного процесса по разрешению конфликтов</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Метод принципиального ведения переговоров Р. Фишера и У. Юри. Модель «взаимных выгод» и модель «уступок – сближения» Дж. Рубина. Модели поведения партнеров в переговорном процессе («Избегающий», «Уступающий», «Отрицающий», «Наступающий»).</w:t>
            </w:r>
          </w:p>
          <w:p w:rsidR="00D97998" w:rsidRPr="00174CB7" w:rsidRDefault="00D97998" w:rsidP="00174CB7">
            <w:pPr>
              <w:spacing w:line="240" w:lineRule="auto"/>
              <w:ind w:firstLine="0"/>
              <w:rPr>
                <w:sz w:val="22"/>
                <w:szCs w:val="22"/>
              </w:rPr>
            </w:pPr>
            <w:r w:rsidRPr="00174CB7">
              <w:rPr>
                <w:sz w:val="22"/>
                <w:szCs w:val="22"/>
              </w:rPr>
              <w:t>Д. Скотт и ее технологии управления эмоциями («заземление», «визуализация», «проецирование», «очищение ауры»). Правила самоконтроля эмоций (эмоциональная выдержка; рационализация эмоций и поддержание высокой самооценки) и их применение в переговорном процессе. Технологии стратегий и тактик в переговорном процессе. Типы стратегий: «выигрыш-выигрыш», «проигрыш-выигрыш», «проигрыш-проигрыш», «выигрыш-выигрыш». Тактики переговоров: «видимое сотрудничество», «дезориентация партнера», «провокация чувства жалости у партнера», «ультимативная тактика», «лавирование резервами уступок». Тактические приемы: «закрытая дверь», «визирование», «внешняя опасность» и др.</w:t>
            </w:r>
          </w:p>
        </w:tc>
        <w:tc>
          <w:tcPr>
            <w:tcW w:w="1853" w:type="pct"/>
          </w:tcPr>
          <w:p w:rsidR="00D97998" w:rsidRPr="00B51054" w:rsidRDefault="00D97998"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7.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Участие третьей стороны в разрешении конфликтов. Медиаторство</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Основные формы разрешения конфликтов с помощью третьей стороны. Арбитраж. «Модель арбитража», ее алгоритм: выявление и уяснение сути проблемы, предполагающее сбор и анализ информации, направленный на формулирование проблемы; всестороннее рассмотрение альтернатив; выбор варианта решения на основе определенных критериев его эффективности. Недостатки</w:t>
            </w:r>
          </w:p>
        </w:tc>
        <w:tc>
          <w:tcPr>
            <w:tcW w:w="1853" w:type="pct"/>
          </w:tcPr>
          <w:p w:rsidR="00D97998" w:rsidRPr="00B51054" w:rsidRDefault="00D97998"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8.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Основные способы разрешения внутриличностных конфликтов</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Основные психологические концепции вкутриличностных конфликтов. Проблема внутриличностного конфликта во взглядах З. Фрейда. Теория комплекса неполноценности А. Адлера. Учение об экстраверсии и интроверсии К. Юнга. Концепция «экзистенциальной дихотомии» Э. Фромма. Теория психосоциального развития Э. Эриксона. Мотивационные конфликты по К. Левину. Проблема внутриличностного конфликта в рамках когнитивной и гуманистической психологии</w:t>
            </w:r>
          </w:p>
        </w:tc>
        <w:tc>
          <w:tcPr>
            <w:tcW w:w="1853" w:type="pct"/>
          </w:tcPr>
          <w:p w:rsidR="00D97998" w:rsidRPr="00B51054" w:rsidRDefault="00D97998"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9. </w:t>
            </w:r>
          </w:p>
          <w:p w:rsidR="00D97998" w:rsidRPr="00BB6C7F" w:rsidRDefault="00D97998" w:rsidP="004115CD">
            <w:pPr>
              <w:widowControl w:val="0"/>
              <w:autoSpaceDE w:val="0"/>
              <w:autoSpaceDN w:val="0"/>
              <w:adjustRightInd w:val="0"/>
              <w:spacing w:line="240" w:lineRule="auto"/>
              <w:ind w:firstLine="0"/>
              <w:rPr>
                <w:sz w:val="24"/>
                <w:szCs w:val="24"/>
              </w:rPr>
            </w:pPr>
            <w:r w:rsidRPr="00BB6C7F">
              <w:rPr>
                <w:sz w:val="24"/>
                <w:szCs w:val="24"/>
              </w:rPr>
              <w:t>Управление межличностными конфликтами</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Основные подходы в изучении межличностных конфликтов. Мотивационный подход М. Дойча и Г. Макклинтона. Когнитивный подход. Деятельностный подход. Организационный подход и др. Сферы проявления межличностных конфликтов, их причины и способы разрешения. Межличностные конфликты и межличностные отношения</w:t>
            </w:r>
          </w:p>
        </w:tc>
        <w:tc>
          <w:tcPr>
            <w:tcW w:w="1853" w:type="pct"/>
          </w:tcPr>
          <w:p w:rsidR="00D97998" w:rsidRPr="00B51054" w:rsidRDefault="00D97998"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10. </w:t>
            </w:r>
          </w:p>
          <w:p w:rsidR="00D97998" w:rsidRPr="00BB6C7F" w:rsidRDefault="00D97998" w:rsidP="004115CD">
            <w:pPr>
              <w:widowControl w:val="0"/>
              <w:autoSpaceDE w:val="0"/>
              <w:autoSpaceDN w:val="0"/>
              <w:adjustRightInd w:val="0"/>
              <w:spacing w:line="240" w:lineRule="auto"/>
              <w:ind w:firstLine="0"/>
              <w:rPr>
                <w:sz w:val="24"/>
                <w:szCs w:val="24"/>
              </w:rPr>
            </w:pPr>
            <w:r w:rsidRPr="00BB6C7F">
              <w:rPr>
                <w:sz w:val="24"/>
                <w:szCs w:val="24"/>
              </w:rPr>
              <w:t>Способы разрешения групповых конфликтов</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Особенности образа конфликтной ситуации в групповых конфликтах. «Деиндивидуализация» восприятия и групповая атрибуция. Конфликт типа «личность – группа» и его особенности. Конфликт между лидером и группой; конфликт между рядовым членом группы и группой</w:t>
            </w:r>
          </w:p>
        </w:tc>
        <w:tc>
          <w:tcPr>
            <w:tcW w:w="1853" w:type="pct"/>
          </w:tcPr>
          <w:p w:rsidR="00D97998" w:rsidRPr="00B51054" w:rsidRDefault="00D97998"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97998" w:rsidRPr="00B51054">
        <w:trPr>
          <w:jc w:val="center"/>
        </w:trPr>
        <w:tc>
          <w:tcPr>
            <w:tcW w:w="1310" w:type="pct"/>
            <w:vAlign w:val="center"/>
          </w:tcPr>
          <w:p w:rsidR="00D97998" w:rsidRDefault="00D97998" w:rsidP="004115CD">
            <w:pPr>
              <w:widowControl w:val="0"/>
              <w:overflowPunct w:val="0"/>
              <w:autoSpaceDE w:val="0"/>
              <w:autoSpaceDN w:val="0"/>
              <w:adjustRightInd w:val="0"/>
              <w:spacing w:line="240" w:lineRule="auto"/>
              <w:ind w:firstLine="0"/>
              <w:rPr>
                <w:sz w:val="24"/>
                <w:szCs w:val="24"/>
              </w:rPr>
            </w:pPr>
            <w:r>
              <w:rPr>
                <w:sz w:val="24"/>
                <w:szCs w:val="24"/>
              </w:rPr>
              <w:t xml:space="preserve">Тема 11. </w:t>
            </w:r>
          </w:p>
          <w:p w:rsidR="00D97998" w:rsidRPr="00BB6C7F" w:rsidRDefault="00D97998" w:rsidP="004115CD">
            <w:pPr>
              <w:widowControl w:val="0"/>
              <w:overflowPunct w:val="0"/>
              <w:autoSpaceDE w:val="0"/>
              <w:autoSpaceDN w:val="0"/>
              <w:adjustRightInd w:val="0"/>
              <w:spacing w:line="240" w:lineRule="auto"/>
              <w:ind w:firstLine="0"/>
              <w:rPr>
                <w:sz w:val="24"/>
                <w:szCs w:val="24"/>
              </w:rPr>
            </w:pPr>
            <w:r w:rsidRPr="00BB6C7F">
              <w:rPr>
                <w:sz w:val="24"/>
                <w:szCs w:val="24"/>
              </w:rPr>
              <w:t>Предупреждение и разрешение управленческих конфликтов</w:t>
            </w:r>
          </w:p>
        </w:tc>
        <w:tc>
          <w:tcPr>
            <w:tcW w:w="1837" w:type="pct"/>
            <w:vAlign w:val="center"/>
          </w:tcPr>
          <w:p w:rsidR="00D97998" w:rsidRPr="00174CB7" w:rsidRDefault="00D97998" w:rsidP="00174CB7">
            <w:pPr>
              <w:spacing w:line="240" w:lineRule="auto"/>
              <w:ind w:firstLine="0"/>
              <w:rPr>
                <w:sz w:val="22"/>
                <w:szCs w:val="22"/>
              </w:rPr>
            </w:pPr>
            <w:r w:rsidRPr="00174CB7">
              <w:rPr>
                <w:sz w:val="22"/>
                <w:szCs w:val="22"/>
              </w:rPr>
              <w:t>Классификация конфликтов в сфере управления. Диагностическая модель конфликта Л. Гринхелга</w:t>
            </w:r>
          </w:p>
        </w:tc>
        <w:tc>
          <w:tcPr>
            <w:tcW w:w="1853" w:type="pct"/>
          </w:tcPr>
          <w:p w:rsidR="00D97998" w:rsidRPr="00B51054" w:rsidRDefault="00D97998" w:rsidP="004115CD">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D97998" w:rsidRPr="009016D3" w:rsidRDefault="00D97998" w:rsidP="00953B8E">
      <w:pPr>
        <w:pStyle w:val="Heading1"/>
        <w:keepLines w:val="0"/>
        <w:spacing w:before="240" w:after="120" w:line="240" w:lineRule="auto"/>
        <w:jc w:val="both"/>
        <w:rPr>
          <w:rFonts w:eastAsia="MS Mincho"/>
          <w:kern w:val="32"/>
          <w:sz w:val="28"/>
          <w:szCs w:val="28"/>
          <w:u w:color="000000"/>
          <w:lang w:eastAsia="ja-JP"/>
        </w:rPr>
      </w:pPr>
      <w:bookmarkStart w:id="22" w:name="_Toc517078010"/>
      <w:bookmarkStart w:id="23" w:name="_Toc290648011"/>
      <w:bookmarkStart w:id="24" w:name="_Toc392184072"/>
      <w:bookmarkStart w:id="25"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2"/>
    </w:p>
    <w:p w:rsidR="00D97998" w:rsidRDefault="00D97998" w:rsidP="003D6889">
      <w:pPr>
        <w:ind w:firstLine="0"/>
        <w:jc w:val="center"/>
        <w:rPr>
          <w:b/>
          <w:bCs/>
          <w:sz w:val="28"/>
          <w:szCs w:val="28"/>
        </w:rPr>
      </w:pPr>
      <w:r>
        <w:rPr>
          <w:b/>
          <w:bCs/>
          <w:sz w:val="28"/>
          <w:szCs w:val="28"/>
        </w:rPr>
        <w:t xml:space="preserve">Примерные варианты домашнего творческого задания </w:t>
      </w:r>
    </w:p>
    <w:p w:rsidR="00D97998" w:rsidRPr="00174CB7" w:rsidRDefault="00D97998" w:rsidP="00174CB7">
      <w:pPr>
        <w:spacing w:line="240" w:lineRule="auto"/>
        <w:ind w:firstLine="540"/>
        <w:rPr>
          <w:sz w:val="28"/>
          <w:szCs w:val="28"/>
        </w:rPr>
      </w:pPr>
      <w:r>
        <w:rPr>
          <w:sz w:val="28"/>
          <w:szCs w:val="28"/>
        </w:rPr>
        <w:t>Домашнее творческое задание</w:t>
      </w:r>
      <w:r w:rsidRPr="00174CB7">
        <w:rPr>
          <w:sz w:val="28"/>
          <w:szCs w:val="28"/>
        </w:rPr>
        <w:t xml:space="preserve"> включает в себя два задания:</w:t>
      </w:r>
    </w:p>
    <w:p w:rsidR="00D97998" w:rsidRPr="00174CB7" w:rsidRDefault="00D97998" w:rsidP="00174CB7">
      <w:pPr>
        <w:spacing w:line="240" w:lineRule="auto"/>
        <w:ind w:firstLine="540"/>
        <w:rPr>
          <w:sz w:val="28"/>
          <w:szCs w:val="28"/>
        </w:rPr>
      </w:pPr>
      <w:r w:rsidRPr="00174CB7">
        <w:rPr>
          <w:sz w:val="28"/>
          <w:szCs w:val="28"/>
        </w:rPr>
        <w:t>1. Первое задание предполагает логическое осмысление информации, конкретизацию и оценочные суждения и заключается в развернутом описании определенного вопроса, изучаемого в рамках курса.</w:t>
      </w:r>
    </w:p>
    <w:p w:rsidR="00D97998" w:rsidRPr="00174CB7" w:rsidRDefault="00D97998" w:rsidP="00174CB7">
      <w:pPr>
        <w:spacing w:line="240" w:lineRule="auto"/>
        <w:ind w:firstLine="540"/>
        <w:rPr>
          <w:b/>
          <w:bCs/>
          <w:sz w:val="28"/>
          <w:szCs w:val="28"/>
        </w:rPr>
      </w:pPr>
      <w:r w:rsidRPr="00174CB7">
        <w:rPr>
          <w:sz w:val="28"/>
          <w:szCs w:val="28"/>
        </w:rPr>
        <w:t>2. Второе задание предполагает практическое применение изучаемого материала для анализа определенной проблемной ситуации.</w:t>
      </w:r>
    </w:p>
    <w:p w:rsidR="00D97998" w:rsidRPr="00174CB7" w:rsidRDefault="00D97998" w:rsidP="00174CB7">
      <w:pPr>
        <w:spacing w:line="240" w:lineRule="auto"/>
        <w:ind w:firstLine="540"/>
        <w:rPr>
          <w:b/>
          <w:bCs/>
          <w:sz w:val="28"/>
          <w:szCs w:val="28"/>
        </w:rPr>
      </w:pPr>
    </w:p>
    <w:p w:rsidR="00D97998" w:rsidRPr="00174CB7" w:rsidRDefault="00D97998" w:rsidP="00174CB7">
      <w:pPr>
        <w:spacing w:line="240" w:lineRule="auto"/>
        <w:ind w:firstLine="540"/>
        <w:rPr>
          <w:b/>
          <w:bCs/>
          <w:sz w:val="28"/>
          <w:szCs w:val="28"/>
        </w:rPr>
      </w:pPr>
      <w:r w:rsidRPr="00174CB7">
        <w:rPr>
          <w:b/>
          <w:bCs/>
          <w:sz w:val="28"/>
          <w:szCs w:val="28"/>
        </w:rPr>
        <w:t>Вариант 1.</w:t>
      </w:r>
    </w:p>
    <w:p w:rsidR="00D97998" w:rsidRPr="00174CB7" w:rsidRDefault="00D97998" w:rsidP="00174CB7">
      <w:pPr>
        <w:spacing w:line="240" w:lineRule="auto"/>
        <w:ind w:firstLine="540"/>
        <w:rPr>
          <w:sz w:val="28"/>
          <w:szCs w:val="28"/>
        </w:rPr>
      </w:pPr>
      <w:bookmarkStart w:id="26" w:name="page87"/>
      <w:bookmarkEnd w:id="26"/>
      <w:r w:rsidRPr="00174CB7">
        <w:rPr>
          <w:sz w:val="28"/>
          <w:szCs w:val="28"/>
        </w:rPr>
        <w:t>1. Технологии управления эмоциями в переговорном процессе. Опишите различные подходы и направления.</w:t>
      </w:r>
    </w:p>
    <w:p w:rsidR="00D97998" w:rsidRPr="00174CB7" w:rsidRDefault="00D97998" w:rsidP="00174CB7">
      <w:pPr>
        <w:spacing w:line="240" w:lineRule="auto"/>
        <w:ind w:firstLine="540"/>
        <w:rPr>
          <w:b/>
          <w:bCs/>
          <w:sz w:val="28"/>
          <w:szCs w:val="28"/>
        </w:rPr>
      </w:pPr>
      <w:r w:rsidRPr="00174CB7">
        <w:rPr>
          <w:sz w:val="28"/>
          <w:szCs w:val="28"/>
        </w:rPr>
        <w:t>2. 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 чем причина конфликта? Проведите трансактный анализ, опишите обоснование для эго-состояний участников конфликта, проанализируйте структуру конфликта (предмет, стороны, позиции, образ конфликтной ситуации, мотивы сторон). Каковы возможные способы выхода из данной ситуации?</w:t>
      </w:r>
    </w:p>
    <w:p w:rsidR="00D97998" w:rsidRPr="00174CB7" w:rsidRDefault="00D97998" w:rsidP="00174CB7">
      <w:pPr>
        <w:pStyle w:val="Default"/>
        <w:tabs>
          <w:tab w:val="num" w:pos="0"/>
        </w:tabs>
        <w:ind w:firstLine="540"/>
        <w:jc w:val="both"/>
        <w:rPr>
          <w:b/>
          <w:bCs/>
          <w:sz w:val="28"/>
          <w:szCs w:val="28"/>
        </w:rPr>
      </w:pPr>
    </w:p>
    <w:p w:rsidR="00D97998" w:rsidRPr="00174CB7" w:rsidRDefault="00D97998" w:rsidP="00174CB7">
      <w:pPr>
        <w:pStyle w:val="Default"/>
        <w:tabs>
          <w:tab w:val="num" w:pos="0"/>
        </w:tabs>
        <w:ind w:firstLine="540"/>
        <w:jc w:val="both"/>
        <w:rPr>
          <w:b/>
          <w:bCs/>
          <w:sz w:val="28"/>
          <w:szCs w:val="28"/>
        </w:rPr>
      </w:pPr>
      <w:r w:rsidRPr="00174CB7">
        <w:rPr>
          <w:b/>
          <w:bCs/>
          <w:sz w:val="28"/>
          <w:szCs w:val="28"/>
        </w:rPr>
        <w:t>Вариант 2.</w:t>
      </w:r>
    </w:p>
    <w:p w:rsidR="00D97998" w:rsidRPr="00174CB7" w:rsidRDefault="00D97998" w:rsidP="00174CB7">
      <w:pPr>
        <w:spacing w:line="240" w:lineRule="auto"/>
        <w:ind w:firstLine="540"/>
        <w:rPr>
          <w:sz w:val="28"/>
          <w:szCs w:val="28"/>
        </w:rPr>
      </w:pPr>
      <w:r w:rsidRPr="00174CB7">
        <w:rPr>
          <w:sz w:val="28"/>
          <w:szCs w:val="28"/>
        </w:rPr>
        <w:t>1. Технологии регулирования конфликта (информационные, коммуникативные, социально-психологические, организационные).</w:t>
      </w:r>
    </w:p>
    <w:p w:rsidR="00D97998" w:rsidRPr="00174CB7" w:rsidRDefault="00D97998" w:rsidP="00174CB7">
      <w:pPr>
        <w:spacing w:line="240" w:lineRule="auto"/>
        <w:ind w:firstLine="540"/>
        <w:rPr>
          <w:sz w:val="28"/>
          <w:szCs w:val="28"/>
        </w:rPr>
      </w:pPr>
      <w:r w:rsidRPr="00174CB7">
        <w:rPr>
          <w:sz w:val="28"/>
          <w:szCs w:val="28"/>
        </w:rPr>
        <w:t>2. 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Проанализируйте структуру конфликта (предмет, стороны, позиции, образ конфликтной ситуации, мотивы сторон). Что вы предпримете для изменения ситуации и улучшения работы?</w:t>
      </w:r>
    </w:p>
    <w:p w:rsidR="00D97998" w:rsidRPr="00042D80" w:rsidRDefault="00D97998"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D97998" w:rsidRPr="00042D80" w:rsidRDefault="00D97998" w:rsidP="00441A6D">
      <w:pPr>
        <w:spacing w:line="240" w:lineRule="auto"/>
        <w:ind w:firstLine="0"/>
        <w:jc w:val="left"/>
        <w:rPr>
          <w:b/>
          <w:bCs/>
          <w:sz w:val="28"/>
          <w:szCs w:val="28"/>
        </w:rPr>
      </w:pPr>
      <w:r w:rsidRPr="00042D80">
        <w:rPr>
          <w:b/>
          <w:bCs/>
          <w:sz w:val="28"/>
          <w:szCs w:val="28"/>
        </w:rPr>
        <w:t>Аттестация 1 (середина семестра)</w:t>
      </w:r>
    </w:p>
    <w:p w:rsidR="00D97998" w:rsidRDefault="00D97998" w:rsidP="00953B8E">
      <w:pPr>
        <w:spacing w:line="240" w:lineRule="auto"/>
        <w:ind w:firstLine="640"/>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D97998" w:rsidRPr="00042D80" w:rsidRDefault="00D97998"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D97998" w:rsidRPr="00000E32">
        <w:tc>
          <w:tcPr>
            <w:tcW w:w="3794" w:type="dxa"/>
          </w:tcPr>
          <w:p w:rsidR="00D97998" w:rsidRPr="009C665E" w:rsidRDefault="00D97998"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D97998" w:rsidRPr="009C665E" w:rsidRDefault="00D97998"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D97998" w:rsidRPr="009C665E" w:rsidRDefault="00D97998"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D97998" w:rsidRPr="00000E32">
        <w:tc>
          <w:tcPr>
            <w:tcW w:w="3794" w:type="dxa"/>
          </w:tcPr>
          <w:p w:rsidR="00D97998" w:rsidRPr="009C665E" w:rsidRDefault="00D97998"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D97998" w:rsidRPr="009C665E" w:rsidRDefault="00D97998"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D97998" w:rsidRPr="009C665E" w:rsidRDefault="00D97998" w:rsidP="009C665E">
            <w:pPr>
              <w:spacing w:line="240" w:lineRule="auto"/>
              <w:ind w:firstLine="0"/>
              <w:jc w:val="center"/>
              <w:rPr>
                <w:sz w:val="24"/>
                <w:szCs w:val="24"/>
                <w:lang w:eastAsia="en-US"/>
              </w:rPr>
            </w:pPr>
            <w:r>
              <w:rPr>
                <w:sz w:val="24"/>
                <w:szCs w:val="24"/>
                <w:lang w:eastAsia="en-US"/>
              </w:rPr>
              <w:t>20</w:t>
            </w:r>
          </w:p>
        </w:tc>
      </w:tr>
      <w:tr w:rsidR="00D97998" w:rsidRPr="00000E32">
        <w:tc>
          <w:tcPr>
            <w:tcW w:w="7905" w:type="dxa"/>
            <w:gridSpan w:val="2"/>
          </w:tcPr>
          <w:p w:rsidR="00D97998" w:rsidRPr="009C665E" w:rsidRDefault="00D97998"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rsidR="00D97998" w:rsidRPr="009C665E" w:rsidRDefault="00D97998" w:rsidP="009C665E">
            <w:pPr>
              <w:spacing w:line="240" w:lineRule="auto"/>
              <w:ind w:firstLine="0"/>
              <w:jc w:val="center"/>
              <w:rPr>
                <w:b/>
                <w:bCs/>
                <w:sz w:val="24"/>
                <w:szCs w:val="24"/>
                <w:lang w:eastAsia="en-US"/>
              </w:rPr>
            </w:pPr>
            <w:r w:rsidRPr="009C665E">
              <w:rPr>
                <w:b/>
                <w:bCs/>
                <w:sz w:val="24"/>
                <w:szCs w:val="24"/>
                <w:lang w:eastAsia="en-US"/>
              </w:rPr>
              <w:t>20</w:t>
            </w:r>
          </w:p>
        </w:tc>
      </w:tr>
    </w:tbl>
    <w:p w:rsidR="00D97998" w:rsidRPr="00042D80" w:rsidRDefault="00D97998" w:rsidP="003D6889">
      <w:pPr>
        <w:spacing w:line="240" w:lineRule="auto"/>
        <w:ind w:firstLine="0"/>
        <w:rPr>
          <w:sz w:val="24"/>
          <w:szCs w:val="24"/>
          <w:lang w:eastAsia="en-US"/>
        </w:rPr>
      </w:pPr>
    </w:p>
    <w:p w:rsidR="00D97998" w:rsidRPr="00042D80" w:rsidRDefault="00D97998" w:rsidP="00441A6D">
      <w:pPr>
        <w:spacing w:line="240" w:lineRule="auto"/>
        <w:ind w:firstLine="0"/>
        <w:rPr>
          <w:b/>
          <w:bCs/>
          <w:sz w:val="28"/>
          <w:szCs w:val="28"/>
        </w:rPr>
      </w:pPr>
      <w:r w:rsidRPr="00042D80">
        <w:rPr>
          <w:b/>
          <w:bCs/>
          <w:sz w:val="28"/>
          <w:szCs w:val="28"/>
        </w:rPr>
        <w:t>Аттестация 2 (конец семестра)</w:t>
      </w:r>
    </w:p>
    <w:p w:rsidR="00D97998" w:rsidRDefault="00D97998" w:rsidP="00953B8E">
      <w:pPr>
        <w:suppressAutoHyphens/>
        <w:spacing w:line="240" w:lineRule="auto"/>
        <w:ind w:firstLine="640"/>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 и написания и защиты контрольной работы</w:t>
      </w:r>
      <w:r w:rsidRPr="00042D80">
        <w:rPr>
          <w:sz w:val="28"/>
          <w:szCs w:val="28"/>
          <w:lang w:eastAsia="en-US"/>
        </w:rPr>
        <w:t xml:space="preserve">. </w:t>
      </w:r>
    </w:p>
    <w:p w:rsidR="00D97998" w:rsidRDefault="00D97998"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D97998" w:rsidRPr="009C665E">
        <w:tc>
          <w:tcPr>
            <w:tcW w:w="3794" w:type="dxa"/>
          </w:tcPr>
          <w:p w:rsidR="00D97998" w:rsidRPr="009C665E" w:rsidRDefault="00D97998"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D97998" w:rsidRPr="009C665E" w:rsidRDefault="00D97998"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D97998" w:rsidRPr="009C665E" w:rsidRDefault="00D97998"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D97998" w:rsidRPr="009C665E">
        <w:tc>
          <w:tcPr>
            <w:tcW w:w="3794" w:type="dxa"/>
          </w:tcPr>
          <w:p w:rsidR="00D97998" w:rsidRPr="009C665E" w:rsidRDefault="00D97998"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D97998" w:rsidRPr="009C665E" w:rsidRDefault="00D97998"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D97998" w:rsidRPr="009C665E" w:rsidRDefault="00D97998" w:rsidP="00B7600B">
            <w:pPr>
              <w:spacing w:line="240" w:lineRule="auto"/>
              <w:ind w:firstLine="0"/>
              <w:jc w:val="center"/>
              <w:rPr>
                <w:sz w:val="24"/>
                <w:szCs w:val="24"/>
                <w:lang w:eastAsia="en-US"/>
              </w:rPr>
            </w:pPr>
            <w:r>
              <w:rPr>
                <w:sz w:val="24"/>
                <w:szCs w:val="24"/>
                <w:lang w:eastAsia="en-US"/>
              </w:rPr>
              <w:t>10</w:t>
            </w:r>
          </w:p>
        </w:tc>
      </w:tr>
      <w:tr w:rsidR="00D97998" w:rsidRPr="009C665E">
        <w:tc>
          <w:tcPr>
            <w:tcW w:w="3794" w:type="dxa"/>
          </w:tcPr>
          <w:p w:rsidR="00D97998" w:rsidRPr="009C665E" w:rsidRDefault="00D97998" w:rsidP="00B7600B">
            <w:pPr>
              <w:spacing w:line="240" w:lineRule="auto"/>
              <w:ind w:firstLine="0"/>
              <w:rPr>
                <w:sz w:val="24"/>
                <w:szCs w:val="24"/>
                <w:lang w:eastAsia="en-US"/>
              </w:rPr>
            </w:pPr>
            <w:r>
              <w:rPr>
                <w:sz w:val="24"/>
                <w:szCs w:val="24"/>
                <w:lang w:eastAsia="en-US"/>
              </w:rPr>
              <w:t>Домашнее творческое задание</w:t>
            </w:r>
          </w:p>
        </w:tc>
        <w:tc>
          <w:tcPr>
            <w:tcW w:w="4111" w:type="dxa"/>
          </w:tcPr>
          <w:p w:rsidR="00D97998" w:rsidRPr="009C665E" w:rsidRDefault="00D97998" w:rsidP="00B7600B">
            <w:pPr>
              <w:spacing w:line="240" w:lineRule="auto"/>
              <w:ind w:firstLine="0"/>
              <w:rPr>
                <w:sz w:val="24"/>
                <w:szCs w:val="24"/>
                <w:lang w:eastAsia="en-US"/>
              </w:rPr>
            </w:pPr>
          </w:p>
        </w:tc>
        <w:tc>
          <w:tcPr>
            <w:tcW w:w="1984" w:type="dxa"/>
          </w:tcPr>
          <w:p w:rsidR="00D97998" w:rsidRDefault="00D97998" w:rsidP="00B7600B">
            <w:pPr>
              <w:spacing w:line="240" w:lineRule="auto"/>
              <w:ind w:firstLine="0"/>
              <w:jc w:val="center"/>
              <w:rPr>
                <w:sz w:val="24"/>
                <w:szCs w:val="24"/>
                <w:lang w:eastAsia="en-US"/>
              </w:rPr>
            </w:pPr>
            <w:r>
              <w:rPr>
                <w:sz w:val="24"/>
                <w:szCs w:val="24"/>
                <w:lang w:eastAsia="en-US"/>
              </w:rPr>
              <w:t>10</w:t>
            </w:r>
          </w:p>
        </w:tc>
      </w:tr>
      <w:tr w:rsidR="00D97998" w:rsidRPr="009C665E">
        <w:tc>
          <w:tcPr>
            <w:tcW w:w="7905" w:type="dxa"/>
            <w:gridSpan w:val="2"/>
          </w:tcPr>
          <w:p w:rsidR="00D97998" w:rsidRPr="009C665E" w:rsidRDefault="00D97998"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rsidR="00D97998" w:rsidRPr="009C665E" w:rsidRDefault="00D97998" w:rsidP="00B7600B">
            <w:pPr>
              <w:spacing w:line="240" w:lineRule="auto"/>
              <w:ind w:firstLine="0"/>
              <w:jc w:val="center"/>
              <w:rPr>
                <w:b/>
                <w:bCs/>
                <w:sz w:val="24"/>
                <w:szCs w:val="24"/>
                <w:lang w:eastAsia="en-US"/>
              </w:rPr>
            </w:pPr>
            <w:r w:rsidRPr="009C665E">
              <w:rPr>
                <w:b/>
                <w:bCs/>
                <w:sz w:val="24"/>
                <w:szCs w:val="24"/>
                <w:lang w:eastAsia="en-US"/>
              </w:rPr>
              <w:t>20</w:t>
            </w:r>
          </w:p>
        </w:tc>
      </w:tr>
    </w:tbl>
    <w:p w:rsidR="00D97998" w:rsidRDefault="00D97998" w:rsidP="003D6889">
      <w:pPr>
        <w:spacing w:line="240" w:lineRule="auto"/>
        <w:ind w:firstLine="0"/>
        <w:rPr>
          <w:sz w:val="24"/>
          <w:szCs w:val="24"/>
          <w:lang w:eastAsia="en-US"/>
        </w:rPr>
      </w:pPr>
    </w:p>
    <w:p w:rsidR="00D97998" w:rsidRPr="00042D80" w:rsidRDefault="00D97998" w:rsidP="00953B8E">
      <w:pPr>
        <w:spacing w:line="240" w:lineRule="auto"/>
        <w:ind w:firstLine="64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D97998" w:rsidRPr="004B6C04" w:rsidRDefault="00D97998" w:rsidP="00953B8E">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7"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7"/>
    </w:p>
    <w:p w:rsidR="00D97998" w:rsidRPr="004B6C04" w:rsidRDefault="00D97998" w:rsidP="00953B8E">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8" w:name="_Toc417405603"/>
      <w:bookmarkStart w:id="29" w:name="_Toc423525066"/>
      <w:bookmarkStart w:id="30" w:name="_Toc423525429"/>
      <w:bookmarkStart w:id="31" w:name="_Toc517078012"/>
      <w:r w:rsidRPr="004B6C04">
        <w:rPr>
          <w:rFonts w:eastAsia="MS Mincho"/>
          <w:kern w:val="32"/>
          <w:sz w:val="28"/>
          <w:szCs w:val="28"/>
          <w:u w:color="000000"/>
          <w:lang w:eastAsia="ja-JP"/>
        </w:rPr>
        <w:t xml:space="preserve">7.1. </w:t>
      </w:r>
      <w:bookmarkEnd w:id="28"/>
      <w:bookmarkEnd w:id="29"/>
      <w:bookmarkEnd w:id="30"/>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1"/>
    </w:p>
    <w:p w:rsidR="00D97998" w:rsidRPr="004B6C04" w:rsidRDefault="00D97998" w:rsidP="00953B8E">
      <w:pPr>
        <w:pStyle w:val="BodyText"/>
        <w:ind w:firstLine="640"/>
        <w:jc w:val="both"/>
        <w:rPr>
          <w:snapToGrid w:val="0"/>
          <w:sz w:val="28"/>
          <w:szCs w:val="28"/>
        </w:rPr>
      </w:pPr>
      <w:bookmarkStart w:id="32" w:name="_Toc414042688"/>
      <w:bookmarkStart w:id="33" w:name="_Toc417405604"/>
      <w:bookmarkStart w:id="34" w:name="_Toc423525067"/>
      <w:bookmarkStart w:id="35"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D97998" w:rsidRPr="00FA445D" w:rsidRDefault="00D97998" w:rsidP="00953B8E">
      <w:pPr>
        <w:pStyle w:val="BodyText"/>
        <w:ind w:firstLine="64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w:t>
      </w:r>
      <w:r>
        <w:rPr>
          <w:snapToGrid w:val="0"/>
          <w:sz w:val="28"/>
          <w:szCs w:val="28"/>
        </w:rPr>
        <w:t xml:space="preserve">лекционных и </w:t>
      </w:r>
      <w:r w:rsidRPr="00FA445D">
        <w:rPr>
          <w:snapToGrid w:val="0"/>
          <w:sz w:val="28"/>
          <w:szCs w:val="28"/>
        </w:rPr>
        <w:t xml:space="preserve">семинарских учебных занятий. </w:t>
      </w:r>
    </w:p>
    <w:p w:rsidR="00D97998" w:rsidRPr="00FA445D" w:rsidRDefault="00D97998" w:rsidP="00953B8E">
      <w:pPr>
        <w:pStyle w:val="BodyText"/>
        <w:ind w:firstLine="64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D97998" w:rsidRPr="004B6C04" w:rsidRDefault="00D97998" w:rsidP="00953B8E">
      <w:pPr>
        <w:pStyle w:val="Heading1"/>
        <w:keepLines w:val="0"/>
        <w:spacing w:before="240" w:after="120" w:line="240" w:lineRule="auto"/>
        <w:jc w:val="both"/>
        <w:rPr>
          <w:rFonts w:eastAsia="MS Mincho"/>
          <w:kern w:val="32"/>
          <w:sz w:val="28"/>
          <w:szCs w:val="28"/>
          <w:u w:color="000000"/>
          <w:lang w:eastAsia="ja-JP"/>
        </w:rPr>
      </w:pPr>
      <w:bookmarkStart w:id="36" w:name="_Toc517078013"/>
      <w:r w:rsidRPr="004B6C04">
        <w:rPr>
          <w:rFonts w:eastAsia="MS Mincho"/>
          <w:kern w:val="32"/>
          <w:sz w:val="28"/>
          <w:szCs w:val="28"/>
          <w:u w:color="000000"/>
          <w:lang w:eastAsia="ja-JP"/>
        </w:rPr>
        <w:t xml:space="preserve">7.2. </w:t>
      </w:r>
      <w:bookmarkStart w:id="37" w:name="_Toc392184073"/>
      <w:bookmarkEnd w:id="23"/>
      <w:bookmarkEnd w:id="24"/>
      <w:bookmarkEnd w:id="32"/>
      <w:bookmarkEnd w:id="33"/>
      <w:bookmarkEnd w:id="34"/>
      <w:bookmarkEnd w:id="35"/>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6"/>
    </w:p>
    <w:p w:rsidR="00D97998" w:rsidRDefault="00D97998" w:rsidP="002E01E5">
      <w:pPr>
        <w:pStyle w:val="BodyText"/>
        <w:ind w:firstLine="709"/>
        <w:jc w:val="center"/>
        <w:rPr>
          <w:b/>
          <w:bCs/>
          <w:snapToGrid w:val="0"/>
          <w:sz w:val="28"/>
          <w:szCs w:val="28"/>
        </w:rPr>
      </w:pPr>
      <w:bookmarkStart w:id="38" w:name="_Toc517078014"/>
      <w:bookmarkStart w:id="39" w:name="_Toc392184076"/>
      <w:bookmarkEnd w:id="25"/>
      <w:bookmarkEnd w:id="37"/>
      <w:r>
        <w:rPr>
          <w:b/>
          <w:bCs/>
          <w:snapToGrid w:val="0"/>
          <w:sz w:val="28"/>
          <w:szCs w:val="28"/>
        </w:rPr>
        <w:t>Вопросы для подготовки к зачету</w:t>
      </w:r>
    </w:p>
    <w:p w:rsidR="00D97998" w:rsidRDefault="00D97998" w:rsidP="002E01E5">
      <w:pPr>
        <w:pStyle w:val="BodyText"/>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Конфликтология как наука. История становления конфликтологии.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конфликта, его сущность и структура. Позитивная и негативная роль конфликтов в жизни человека и общества.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Типологии конфликтов.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Причины возникновения конфликтов.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конфликтогена. Типология конфликтогенов.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Динамика конфликта.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Формулы конфликта. Конфликт с точки зрения трансактного анализа.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Стратегии поведения личности в конфликте.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Типы конфликтных личностей. Приемы общения с конфликтными личностями.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и основное содержание управления конфликтом. Источники прогнозирования конфликта. Пути предупреждения конфликта.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Технологии и этапы регулирования конфликта.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Правила и кодексы поведения в конфликтном взаимодействии.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Понятие, типология, причины, формы проявления и способы разрешения внутриличностных конфлик</w:t>
      </w:r>
      <w:r>
        <w:rPr>
          <w:sz w:val="28"/>
          <w:szCs w:val="28"/>
        </w:rPr>
        <w:t>т</w:t>
      </w:r>
      <w:r w:rsidRPr="00D119CB">
        <w:rPr>
          <w:sz w:val="28"/>
          <w:szCs w:val="28"/>
        </w:rPr>
        <w:t>ов.</w:t>
      </w:r>
      <w:r>
        <w:rPr>
          <w:sz w:val="28"/>
          <w:szCs w:val="28"/>
        </w:rPr>
        <w:t xml:space="preserve"> (УК-9,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Внутриличностный конфликт: основные психологические концепции.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межличностного конфликта и его структура. Основные подходы в изучении межличностных конфликтов.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Основные причины межличностных конфликтов в организации.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Понятие групповых конфликтов и их структура. Классификация групповых конфликтов.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Межгрупповые конфликты: причины, функции, классификация.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Формы протекания межгрупповых конфликтов и способы их разрешения.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Конфликты в организациях и их причины.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Управленческие конфликты: источники, классификация, предупреждение и разрешение.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Алгоритмы деятельности руководителя по управлению конфликтами.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Переговоры как средство разрешения конфликтов.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 xml:space="preserve">Медиаторская деятельность, ее возможные формы и разновидности, факторы и критерии эффективности, стили и техники. </w:t>
      </w:r>
      <w:r>
        <w:rPr>
          <w:sz w:val="28"/>
          <w:szCs w:val="28"/>
        </w:rPr>
        <w:t>(УК-9, ПКП-1)</w:t>
      </w:r>
    </w:p>
    <w:p w:rsidR="00D97998" w:rsidRPr="00D119CB" w:rsidRDefault="00D97998" w:rsidP="00DC7B23">
      <w:pPr>
        <w:widowControl w:val="0"/>
        <w:numPr>
          <w:ilvl w:val="0"/>
          <w:numId w:val="6"/>
        </w:numPr>
        <w:tabs>
          <w:tab w:val="clear" w:pos="720"/>
          <w:tab w:val="num" w:pos="0"/>
        </w:tabs>
        <w:autoSpaceDE w:val="0"/>
        <w:autoSpaceDN w:val="0"/>
        <w:adjustRightInd w:val="0"/>
        <w:spacing w:line="240" w:lineRule="auto"/>
        <w:ind w:left="0" w:firstLine="0"/>
        <w:rPr>
          <w:sz w:val="28"/>
          <w:szCs w:val="28"/>
        </w:rPr>
      </w:pPr>
      <w:r w:rsidRPr="00D119CB">
        <w:rPr>
          <w:sz w:val="28"/>
          <w:szCs w:val="28"/>
        </w:rPr>
        <w:t>Конфликты в семье: понятие, особенности, классификация, предупреждение и разрешение.</w:t>
      </w:r>
      <w:r>
        <w:rPr>
          <w:sz w:val="28"/>
          <w:szCs w:val="28"/>
        </w:rPr>
        <w:t xml:space="preserve"> (УК-9, ПКП-1)</w:t>
      </w:r>
    </w:p>
    <w:p w:rsidR="00D97998" w:rsidRDefault="00D97998" w:rsidP="002E01E5">
      <w:pPr>
        <w:pStyle w:val="BodyText"/>
        <w:jc w:val="both"/>
        <w:rPr>
          <w:sz w:val="28"/>
          <w:szCs w:val="28"/>
        </w:rPr>
      </w:pPr>
    </w:p>
    <w:p w:rsidR="00D97998" w:rsidRDefault="00D97998" w:rsidP="002E01E5">
      <w:pPr>
        <w:pStyle w:val="BodyText"/>
        <w:jc w:val="center"/>
        <w:rPr>
          <w:b/>
          <w:bCs/>
          <w:snapToGrid w:val="0"/>
          <w:sz w:val="28"/>
          <w:szCs w:val="28"/>
        </w:rPr>
      </w:pPr>
      <w:r w:rsidRPr="0054697B">
        <w:rPr>
          <w:b/>
          <w:bCs/>
          <w:snapToGrid w:val="0"/>
          <w:sz w:val="28"/>
          <w:szCs w:val="28"/>
        </w:rPr>
        <w:t>Примеры тестовых заданий</w:t>
      </w:r>
    </w:p>
    <w:p w:rsidR="00D97998" w:rsidRPr="0054697B" w:rsidRDefault="00D97998" w:rsidP="002E01E5">
      <w:pPr>
        <w:pStyle w:val="BodyText"/>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D97998" w:rsidRPr="0044074D">
        <w:tc>
          <w:tcPr>
            <w:tcW w:w="959"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D97998" w:rsidRPr="0044074D">
        <w:trPr>
          <w:trHeight w:val="558"/>
        </w:trPr>
        <w:tc>
          <w:tcPr>
            <w:tcW w:w="959" w:type="dxa"/>
            <w:vMerge w:val="restart"/>
          </w:tcPr>
          <w:p w:rsidR="00D97998" w:rsidRPr="009C665E" w:rsidRDefault="00D97998" w:rsidP="009C572F">
            <w:pPr>
              <w:spacing w:line="240" w:lineRule="auto"/>
              <w:ind w:firstLine="0"/>
              <w:rPr>
                <w:sz w:val="24"/>
                <w:szCs w:val="24"/>
                <w:lang w:eastAsia="en-US"/>
              </w:rPr>
            </w:pPr>
            <w:r>
              <w:rPr>
                <w:sz w:val="24"/>
                <w:szCs w:val="24"/>
                <w:lang w:eastAsia="en-US"/>
              </w:rPr>
              <w:t>УК-9</w:t>
            </w:r>
          </w:p>
        </w:tc>
        <w:tc>
          <w:tcPr>
            <w:tcW w:w="2268" w:type="dxa"/>
            <w:vMerge w:val="restart"/>
          </w:tcPr>
          <w:p w:rsidR="00D97998" w:rsidRPr="009C665E" w:rsidRDefault="00D97998" w:rsidP="009C572F">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D97998" w:rsidRPr="009C665E" w:rsidRDefault="00D97998" w:rsidP="009C572F">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D97998" w:rsidRPr="00302010" w:rsidRDefault="00D97998"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 xml:space="preserve">1.  </w:t>
            </w:r>
            <w:r w:rsidRPr="00302010">
              <w:rPr>
                <w:rFonts w:ascii="Times New Roman" w:hAnsi="Times New Roman" w:cs="Times New Roman"/>
                <w:b/>
                <w:bCs/>
                <w:shd w:val="clear" w:color="auto" w:fill="FFFFFF"/>
              </w:rPr>
              <w:t>Выберите правильный ответ.</w:t>
            </w:r>
          </w:p>
          <w:p w:rsidR="00D97998" w:rsidRPr="00302010" w:rsidRDefault="00D97998" w:rsidP="009C572F">
            <w:pPr>
              <w:spacing w:line="240" w:lineRule="auto"/>
              <w:ind w:firstLine="0"/>
              <w:outlineLvl w:val="0"/>
              <w:rPr>
                <w:rStyle w:val="Strong"/>
                <w:b w:val="0"/>
                <w:bCs w:val="0"/>
                <w:sz w:val="24"/>
                <w:szCs w:val="24"/>
                <w:shd w:val="clear" w:color="auto" w:fill="FFFFFF"/>
              </w:rPr>
            </w:pPr>
            <w:r w:rsidRPr="00302010">
              <w:rPr>
                <w:rStyle w:val="Strong"/>
                <w:b w:val="0"/>
                <w:bCs w:val="0"/>
                <w:sz w:val="24"/>
                <w:szCs w:val="24"/>
                <w:shd w:val="clear" w:color="auto" w:fill="FFFFFF"/>
              </w:rPr>
              <w:t xml:space="preserve">Социо-биологическая теория конфликта выводит его причину из: </w:t>
            </w:r>
          </w:p>
          <w:p w:rsidR="00D97998" w:rsidRPr="00302010" w:rsidRDefault="00D97998" w:rsidP="009C572F">
            <w:pPr>
              <w:spacing w:line="240" w:lineRule="auto"/>
              <w:ind w:firstLine="0"/>
              <w:outlineLvl w:val="0"/>
              <w:rPr>
                <w:sz w:val="24"/>
                <w:szCs w:val="24"/>
                <w:shd w:val="clear" w:color="auto" w:fill="FFFFFF"/>
              </w:rPr>
            </w:pPr>
            <w:r w:rsidRPr="00302010">
              <w:rPr>
                <w:sz w:val="24"/>
                <w:szCs w:val="24"/>
                <w:shd w:val="clear" w:color="auto" w:fill="FFFFFF"/>
              </w:rPr>
              <w:t>а) социального неравенства людей.</w:t>
            </w:r>
          </w:p>
          <w:p w:rsidR="00D97998" w:rsidRPr="00302010" w:rsidRDefault="00D97998" w:rsidP="009C572F">
            <w:pPr>
              <w:spacing w:line="240" w:lineRule="auto"/>
              <w:ind w:firstLine="0"/>
              <w:outlineLvl w:val="0"/>
              <w:rPr>
                <w:rStyle w:val="Strong"/>
                <w:b w:val="0"/>
                <w:bCs w:val="0"/>
                <w:sz w:val="24"/>
                <w:szCs w:val="24"/>
                <w:shd w:val="clear" w:color="auto" w:fill="FFFFFF"/>
              </w:rPr>
            </w:pPr>
            <w:r w:rsidRPr="00302010">
              <w:rPr>
                <w:rStyle w:val="Strong"/>
                <w:b w:val="0"/>
                <w:bCs w:val="0"/>
                <w:sz w:val="24"/>
                <w:szCs w:val="24"/>
                <w:shd w:val="clear" w:color="auto" w:fill="FFFFFF"/>
              </w:rPr>
              <w:t>б) естественной агрессивности человека вообще.</w:t>
            </w:r>
          </w:p>
          <w:p w:rsidR="00D97998" w:rsidRDefault="00D97998" w:rsidP="009C572F">
            <w:pPr>
              <w:spacing w:line="240" w:lineRule="auto"/>
              <w:ind w:firstLine="0"/>
              <w:outlineLvl w:val="0"/>
              <w:rPr>
                <w:sz w:val="24"/>
                <w:szCs w:val="24"/>
                <w:shd w:val="clear" w:color="auto" w:fill="FFFFFF"/>
              </w:rPr>
            </w:pPr>
            <w:r w:rsidRPr="00302010">
              <w:rPr>
                <w:sz w:val="24"/>
                <w:szCs w:val="24"/>
                <w:shd w:val="clear" w:color="auto" w:fill="FFFFFF"/>
              </w:rPr>
              <w:t>в) несовершенства человеческой психики.</w:t>
            </w:r>
          </w:p>
          <w:p w:rsidR="00D97998" w:rsidRPr="0064729E" w:rsidRDefault="00D97998" w:rsidP="009C572F">
            <w:pPr>
              <w:pStyle w:val="Style68"/>
              <w:widowControl/>
              <w:spacing w:line="240" w:lineRule="auto"/>
              <w:jc w:val="both"/>
              <w:rPr>
                <w:rStyle w:val="FontStyle90"/>
              </w:rPr>
            </w:pPr>
            <w:r>
              <w:rPr>
                <w:rStyle w:val="FontStyle90"/>
              </w:rPr>
              <w:t xml:space="preserve">2. </w:t>
            </w:r>
            <w:r w:rsidRPr="0064729E">
              <w:rPr>
                <w:rStyle w:val="FontStyle90"/>
              </w:rPr>
              <w:t>Соотнесите тип конфликта и его характеристики.</w:t>
            </w:r>
          </w:p>
          <w:p w:rsidR="00D97998" w:rsidRPr="0064729E" w:rsidRDefault="00D97998" w:rsidP="009C572F">
            <w:pPr>
              <w:pStyle w:val="NormalWeb"/>
              <w:spacing w:before="0" w:beforeAutospacing="0" w:after="0" w:afterAutospacing="0"/>
            </w:pPr>
            <w:r w:rsidRPr="0064729E">
              <w:t>1. Конфликт между личностью и группой;</w:t>
            </w:r>
          </w:p>
          <w:p w:rsidR="00D97998" w:rsidRPr="0064729E" w:rsidRDefault="00D97998" w:rsidP="009C572F">
            <w:pPr>
              <w:pStyle w:val="NormalWeb"/>
              <w:spacing w:before="0" w:beforeAutospacing="0" w:after="0" w:afterAutospacing="0"/>
            </w:pPr>
            <w:r w:rsidRPr="0064729E">
              <w:t>2. Внутриличностный конфликт;</w:t>
            </w:r>
          </w:p>
          <w:p w:rsidR="00D97998" w:rsidRPr="0064729E" w:rsidRDefault="00D97998" w:rsidP="009C572F">
            <w:pPr>
              <w:pStyle w:val="NormalWeb"/>
              <w:spacing w:before="0" w:beforeAutospacing="0" w:after="0" w:afterAutospacing="0"/>
            </w:pPr>
            <w:r w:rsidRPr="0064729E">
              <w:t>3. Межличностный конфликт</w:t>
            </w:r>
          </w:p>
          <w:p w:rsidR="00D97998" w:rsidRPr="0064729E" w:rsidRDefault="00D97998" w:rsidP="009C572F">
            <w:pPr>
              <w:pStyle w:val="NormalWeb"/>
              <w:spacing w:before="0" w:beforeAutospacing="0" w:after="0" w:afterAutospacing="0"/>
            </w:pPr>
            <w:r w:rsidRPr="0064729E">
              <w:t>4. Межгрупповой конфликт.</w:t>
            </w:r>
          </w:p>
          <w:p w:rsidR="00D97998" w:rsidRPr="0064729E" w:rsidRDefault="00D97998" w:rsidP="009C572F">
            <w:pPr>
              <w:pStyle w:val="NormalWeb"/>
              <w:spacing w:before="0" w:beforeAutospacing="0" w:after="0" w:afterAutospacing="0"/>
            </w:pPr>
            <w:r w:rsidRPr="0064729E">
              <w:t>а) Конфликт, возникающий в случае, если работник займет позицию, отличающуюся от позиции коллектива;</w:t>
            </w:r>
          </w:p>
          <w:p w:rsidR="00D97998" w:rsidRPr="0064729E" w:rsidRDefault="00D97998" w:rsidP="009C572F">
            <w:pPr>
              <w:pStyle w:val="NormalWeb"/>
              <w:spacing w:before="0" w:beforeAutospacing="0" w:after="0" w:afterAutospacing="0"/>
            </w:pPr>
            <w:r w:rsidRPr="0064729E">
              <w:t>б) Конфликт, вовлекающий двух и более работников;</w:t>
            </w:r>
          </w:p>
          <w:p w:rsidR="00D97998" w:rsidRPr="0064729E" w:rsidRDefault="00D97998" w:rsidP="009C572F">
            <w:pPr>
              <w:pStyle w:val="NormalWeb"/>
              <w:spacing w:before="0" w:beforeAutospacing="0" w:after="0" w:afterAutospacing="0"/>
            </w:pPr>
            <w:r w:rsidRPr="0064729E">
              <w:t>в) Признание индивидом несостоятельности своих ценностей или поведения в целом;</w:t>
            </w:r>
          </w:p>
          <w:p w:rsidR="00D97998" w:rsidRPr="0064729E" w:rsidRDefault="00D97998" w:rsidP="009C572F">
            <w:pPr>
              <w:pStyle w:val="NormalWeb"/>
              <w:spacing w:before="0" w:beforeAutospacing="0" w:after="0" w:afterAutospacing="0"/>
            </w:pPr>
            <w:r w:rsidRPr="0064729E">
              <w:t>г) Конфликт, возникающий между формальными и неформальными группами работников.</w:t>
            </w:r>
          </w:p>
          <w:p w:rsidR="00D97998" w:rsidRPr="003722D2" w:rsidRDefault="00D97998" w:rsidP="009C572F">
            <w:pPr>
              <w:pStyle w:val="Style2"/>
              <w:widowControl/>
              <w:tabs>
                <w:tab w:val="left" w:pos="0"/>
              </w:tabs>
              <w:rPr>
                <w:rStyle w:val="FontStyle25"/>
                <w:b/>
                <w:bCs/>
              </w:rPr>
            </w:pPr>
            <w:r>
              <w:rPr>
                <w:rFonts w:ascii="Times New Roman" w:hAnsi="Times New Roman" w:cs="Times New Roman"/>
                <w:b/>
                <w:bCs/>
              </w:rPr>
              <w:t xml:space="preserve">3. </w:t>
            </w:r>
            <w:r w:rsidRPr="003722D2">
              <w:rPr>
                <w:rFonts w:ascii="Times New Roman" w:hAnsi="Times New Roman" w:cs="Times New Roman"/>
                <w:b/>
                <w:bCs/>
              </w:rPr>
              <w:t>Вставьте термин.</w:t>
            </w:r>
          </w:p>
          <w:p w:rsidR="00D97998" w:rsidRPr="00302010" w:rsidRDefault="00D97998" w:rsidP="009C572F">
            <w:pPr>
              <w:tabs>
                <w:tab w:val="left" w:pos="540"/>
              </w:tabs>
              <w:spacing w:line="240" w:lineRule="auto"/>
              <w:ind w:firstLine="0"/>
              <w:rPr>
                <w:sz w:val="24"/>
                <w:szCs w:val="24"/>
                <w:lang w:eastAsia="en-US"/>
              </w:rPr>
            </w:pPr>
            <w:r w:rsidRPr="003722D2">
              <w:rPr>
                <w:sz w:val="24"/>
                <w:szCs w:val="24"/>
              </w:rPr>
              <w:t>Пассивное поведение в конфликтной ситуации, проявляющаяся в игнорировании проблемы или отложении своего вмешательства – _______.</w:t>
            </w:r>
          </w:p>
        </w:tc>
      </w:tr>
      <w:tr w:rsidR="00D97998" w:rsidRPr="0044074D">
        <w:trPr>
          <w:trHeight w:val="558"/>
        </w:trPr>
        <w:tc>
          <w:tcPr>
            <w:tcW w:w="959" w:type="dxa"/>
            <w:vMerge/>
          </w:tcPr>
          <w:p w:rsidR="00D97998" w:rsidRDefault="00D97998" w:rsidP="009C572F">
            <w:pPr>
              <w:tabs>
                <w:tab w:val="left" w:pos="540"/>
              </w:tabs>
              <w:spacing w:line="240" w:lineRule="auto"/>
              <w:ind w:firstLine="0"/>
              <w:rPr>
                <w:sz w:val="24"/>
                <w:szCs w:val="24"/>
                <w:lang w:eastAsia="en-US"/>
              </w:rPr>
            </w:pPr>
          </w:p>
        </w:tc>
        <w:tc>
          <w:tcPr>
            <w:tcW w:w="2268" w:type="dxa"/>
            <w:vMerge/>
          </w:tcPr>
          <w:p w:rsidR="00D97998" w:rsidRPr="00E10E81" w:rsidRDefault="00D97998" w:rsidP="009C572F">
            <w:pPr>
              <w:widowControl w:val="0"/>
              <w:overflowPunct w:val="0"/>
              <w:autoSpaceDE w:val="0"/>
              <w:autoSpaceDN w:val="0"/>
              <w:adjustRightInd w:val="0"/>
              <w:spacing w:line="240" w:lineRule="auto"/>
              <w:ind w:firstLine="0"/>
              <w:rPr>
                <w:sz w:val="24"/>
                <w:szCs w:val="24"/>
              </w:rPr>
            </w:pPr>
          </w:p>
        </w:tc>
        <w:tc>
          <w:tcPr>
            <w:tcW w:w="2722" w:type="dxa"/>
          </w:tcPr>
          <w:p w:rsidR="00D97998" w:rsidRPr="009C665E" w:rsidRDefault="00D97998" w:rsidP="009C572F">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D97998" w:rsidRPr="0064729E" w:rsidRDefault="00D97998" w:rsidP="00DC7B23">
            <w:pPr>
              <w:pStyle w:val="NormalWeb"/>
              <w:numPr>
                <w:ilvl w:val="0"/>
                <w:numId w:val="8"/>
              </w:numPr>
              <w:spacing w:before="0" w:beforeAutospacing="0" w:after="0" w:afterAutospacing="0"/>
              <w:ind w:left="0" w:firstLine="0"/>
              <w:jc w:val="both"/>
              <w:rPr>
                <w:b/>
                <w:bCs/>
                <w:color w:val="000000"/>
              </w:rPr>
            </w:pPr>
            <w:r w:rsidRPr="0064729E">
              <w:rPr>
                <w:b/>
                <w:bCs/>
                <w:color w:val="000000"/>
              </w:rPr>
              <w:t>Выберите правильный ответ.</w:t>
            </w:r>
          </w:p>
          <w:p w:rsidR="00D97998" w:rsidRPr="0064729E" w:rsidRDefault="00D97998" w:rsidP="009C572F">
            <w:pPr>
              <w:spacing w:line="240" w:lineRule="auto"/>
              <w:ind w:firstLine="0"/>
              <w:outlineLvl w:val="0"/>
              <w:rPr>
                <w:rStyle w:val="Strong"/>
                <w:b w:val="0"/>
                <w:bCs w:val="0"/>
                <w:sz w:val="24"/>
                <w:szCs w:val="24"/>
                <w:shd w:val="clear" w:color="auto" w:fill="FFFFFF"/>
              </w:rPr>
            </w:pPr>
            <w:r w:rsidRPr="0064729E">
              <w:rPr>
                <w:rStyle w:val="Strong"/>
                <w:b w:val="0"/>
                <w:bCs w:val="0"/>
                <w:sz w:val="24"/>
                <w:szCs w:val="24"/>
                <w:shd w:val="clear" w:color="auto" w:fill="FFFFFF"/>
              </w:rPr>
              <w:t>Метод практической эмпатии означает:</w:t>
            </w:r>
          </w:p>
          <w:p w:rsidR="00D97998" w:rsidRPr="0064729E" w:rsidRDefault="00D97998" w:rsidP="009C572F">
            <w:pPr>
              <w:spacing w:line="240" w:lineRule="auto"/>
              <w:ind w:firstLine="0"/>
              <w:outlineLvl w:val="0"/>
              <w:rPr>
                <w:sz w:val="24"/>
                <w:szCs w:val="24"/>
                <w:shd w:val="clear" w:color="auto" w:fill="FFFFFF"/>
              </w:rPr>
            </w:pPr>
            <w:r w:rsidRPr="0064729E">
              <w:rPr>
                <w:sz w:val="24"/>
                <w:szCs w:val="24"/>
                <w:shd w:val="clear" w:color="auto" w:fill="FFFFFF"/>
              </w:rPr>
              <w:t>а) многообразное воздействие на оппонента</w:t>
            </w:r>
          </w:p>
          <w:p w:rsidR="00D97998" w:rsidRPr="0064729E" w:rsidRDefault="00D97998" w:rsidP="009C572F">
            <w:pPr>
              <w:spacing w:line="240" w:lineRule="auto"/>
              <w:ind w:firstLine="0"/>
              <w:outlineLvl w:val="0"/>
              <w:rPr>
                <w:sz w:val="24"/>
                <w:szCs w:val="24"/>
                <w:shd w:val="clear" w:color="auto" w:fill="FFFFFF"/>
              </w:rPr>
            </w:pPr>
            <w:r w:rsidRPr="0064729E">
              <w:rPr>
                <w:sz w:val="24"/>
                <w:szCs w:val="24"/>
                <w:shd w:val="clear" w:color="auto" w:fill="FFFFFF"/>
              </w:rPr>
              <w:t>б) использование личностных особенностей оппонента</w:t>
            </w:r>
          </w:p>
          <w:p w:rsidR="00D97998" w:rsidRPr="0064729E" w:rsidRDefault="00D97998" w:rsidP="009C572F">
            <w:pPr>
              <w:spacing w:line="240" w:lineRule="auto"/>
              <w:ind w:firstLine="0"/>
              <w:outlineLvl w:val="0"/>
              <w:rPr>
                <w:rStyle w:val="Strong"/>
                <w:b w:val="0"/>
                <w:bCs w:val="0"/>
                <w:sz w:val="24"/>
                <w:szCs w:val="24"/>
                <w:shd w:val="clear" w:color="auto" w:fill="FFFFFF"/>
              </w:rPr>
            </w:pPr>
            <w:r w:rsidRPr="0064729E">
              <w:rPr>
                <w:rStyle w:val="Strong"/>
                <w:b w:val="0"/>
                <w:bCs w:val="0"/>
                <w:sz w:val="24"/>
                <w:szCs w:val="24"/>
                <w:shd w:val="clear" w:color="auto" w:fill="FFFFFF"/>
              </w:rPr>
              <w:t>в) психологическую «настройку» на оппонента.</w:t>
            </w:r>
          </w:p>
          <w:p w:rsidR="00D97998" w:rsidRPr="0064729E" w:rsidRDefault="00D97998" w:rsidP="00DC7B23">
            <w:pPr>
              <w:pStyle w:val="Style68"/>
              <w:widowControl/>
              <w:numPr>
                <w:ilvl w:val="0"/>
                <w:numId w:val="9"/>
              </w:numPr>
              <w:tabs>
                <w:tab w:val="clear" w:pos="720"/>
              </w:tabs>
              <w:spacing w:line="240" w:lineRule="auto"/>
              <w:ind w:left="-29" w:firstLine="0"/>
              <w:jc w:val="both"/>
              <w:rPr>
                <w:b/>
                <w:bCs/>
              </w:rPr>
            </w:pPr>
            <w:r w:rsidRPr="0064729E">
              <w:rPr>
                <w:b/>
                <w:bCs/>
              </w:rPr>
              <w:t>Вставьте термин.</w:t>
            </w:r>
          </w:p>
          <w:p w:rsidR="00D97998" w:rsidRPr="0064729E" w:rsidRDefault="00D97998" w:rsidP="009C572F">
            <w:pPr>
              <w:pStyle w:val="Style68"/>
              <w:widowControl/>
              <w:spacing w:line="240" w:lineRule="auto"/>
              <w:jc w:val="both"/>
              <w:rPr>
                <w:rStyle w:val="FontStyle90"/>
              </w:rPr>
            </w:pPr>
            <w:r w:rsidRPr="0064729E">
              <w:rPr>
                <w:shd w:val="clear" w:color="auto" w:fill="FFFFFF"/>
              </w:rPr>
              <w:t>Индивидуальное или коллективное поведение, направленное на нанесение физического или психологического вреда, ущерба либо на уничтожение другого человека или группы людей. </w:t>
            </w:r>
            <w:r w:rsidRPr="0064729E">
              <w:t xml:space="preserve"> – _________________.</w:t>
            </w:r>
          </w:p>
          <w:p w:rsidR="00D97998" w:rsidRPr="003722D2" w:rsidRDefault="00D97998" w:rsidP="009C572F">
            <w:pPr>
              <w:pStyle w:val="Style2"/>
              <w:widowControl/>
              <w:tabs>
                <w:tab w:val="left" w:pos="0"/>
              </w:tabs>
              <w:rPr>
                <w:rStyle w:val="FontStyle25"/>
                <w:b/>
                <w:bCs/>
              </w:rPr>
            </w:pPr>
            <w:r>
              <w:rPr>
                <w:rFonts w:ascii="Times New Roman" w:hAnsi="Times New Roman" w:cs="Times New Roman"/>
                <w:b/>
                <w:bCs/>
              </w:rPr>
              <w:t xml:space="preserve">3. </w:t>
            </w:r>
            <w:r w:rsidRPr="003722D2">
              <w:rPr>
                <w:rFonts w:ascii="Times New Roman" w:hAnsi="Times New Roman" w:cs="Times New Roman"/>
                <w:b/>
                <w:bCs/>
              </w:rPr>
              <w:t>Вставьте термин.</w:t>
            </w:r>
          </w:p>
          <w:p w:rsidR="00D97998" w:rsidRPr="009C665E" w:rsidRDefault="00D97998" w:rsidP="009C572F">
            <w:pPr>
              <w:tabs>
                <w:tab w:val="left" w:pos="540"/>
              </w:tabs>
              <w:spacing w:line="240" w:lineRule="auto"/>
              <w:ind w:firstLine="0"/>
              <w:rPr>
                <w:sz w:val="24"/>
                <w:szCs w:val="24"/>
                <w:lang w:eastAsia="en-US"/>
              </w:rPr>
            </w:pPr>
            <w:r w:rsidRPr="003722D2">
              <w:rPr>
                <w:sz w:val="24"/>
                <w:szCs w:val="24"/>
              </w:rPr>
              <w:t>Пассивное поведение в конфликтной ситуации, проявляющаяся в игнорировании проблемы или отложении своего вмешательства – _______.</w:t>
            </w:r>
          </w:p>
        </w:tc>
      </w:tr>
      <w:tr w:rsidR="00D97998" w:rsidRPr="0044074D">
        <w:trPr>
          <w:trHeight w:val="558"/>
        </w:trPr>
        <w:tc>
          <w:tcPr>
            <w:tcW w:w="959" w:type="dxa"/>
            <w:vMerge/>
          </w:tcPr>
          <w:p w:rsidR="00D97998" w:rsidRDefault="00D97998" w:rsidP="009C572F">
            <w:pPr>
              <w:tabs>
                <w:tab w:val="left" w:pos="540"/>
              </w:tabs>
              <w:spacing w:line="240" w:lineRule="auto"/>
              <w:ind w:firstLine="0"/>
              <w:rPr>
                <w:sz w:val="24"/>
                <w:szCs w:val="24"/>
                <w:lang w:eastAsia="en-US"/>
              </w:rPr>
            </w:pPr>
          </w:p>
        </w:tc>
        <w:tc>
          <w:tcPr>
            <w:tcW w:w="2268" w:type="dxa"/>
            <w:vMerge/>
          </w:tcPr>
          <w:p w:rsidR="00D97998" w:rsidRPr="00E10E81" w:rsidRDefault="00D97998" w:rsidP="009C572F">
            <w:pPr>
              <w:widowControl w:val="0"/>
              <w:overflowPunct w:val="0"/>
              <w:autoSpaceDE w:val="0"/>
              <w:autoSpaceDN w:val="0"/>
              <w:adjustRightInd w:val="0"/>
              <w:spacing w:line="240" w:lineRule="auto"/>
              <w:ind w:firstLine="0"/>
              <w:rPr>
                <w:sz w:val="24"/>
                <w:szCs w:val="24"/>
              </w:rPr>
            </w:pPr>
          </w:p>
        </w:tc>
        <w:tc>
          <w:tcPr>
            <w:tcW w:w="2722" w:type="dxa"/>
          </w:tcPr>
          <w:p w:rsidR="00D97998" w:rsidRPr="009C665E" w:rsidRDefault="00D97998" w:rsidP="009C572F">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D97998" w:rsidRPr="0064729E" w:rsidRDefault="00D97998" w:rsidP="00DC7B23">
            <w:pPr>
              <w:pStyle w:val="NormalWeb"/>
              <w:numPr>
                <w:ilvl w:val="0"/>
                <w:numId w:val="10"/>
              </w:numPr>
              <w:spacing w:before="0" w:beforeAutospacing="0" w:after="0" w:afterAutospacing="0"/>
              <w:ind w:left="0" w:hanging="29"/>
              <w:jc w:val="both"/>
              <w:rPr>
                <w:b/>
                <w:bCs/>
                <w:color w:val="000000"/>
              </w:rPr>
            </w:pPr>
            <w:r w:rsidRPr="0064729E">
              <w:rPr>
                <w:b/>
                <w:bCs/>
              </w:rPr>
              <w:t>Вставьте термин.</w:t>
            </w:r>
          </w:p>
          <w:p w:rsidR="00D97998" w:rsidRPr="0064729E" w:rsidRDefault="00D97998" w:rsidP="009C572F">
            <w:pPr>
              <w:spacing w:line="240" w:lineRule="auto"/>
              <w:ind w:firstLine="0"/>
              <w:rPr>
                <w:sz w:val="24"/>
                <w:szCs w:val="24"/>
                <w:shd w:val="clear" w:color="auto" w:fill="FFFFFF"/>
              </w:rPr>
            </w:pPr>
            <w:r w:rsidRPr="0064729E">
              <w:rPr>
                <w:sz w:val="24"/>
                <w:szCs w:val="24"/>
                <w:shd w:val="clear" w:color="auto" w:fill="FFFFFF"/>
              </w:rPr>
              <w:t>Столкновение равных по силе, но противоположно направленных личностных мотивов, потребностей, интересов – _______________________. </w:t>
            </w:r>
          </w:p>
          <w:p w:rsidR="00D97998" w:rsidRPr="0064729E" w:rsidRDefault="00D97998" w:rsidP="009C572F">
            <w:pPr>
              <w:spacing w:line="240" w:lineRule="auto"/>
              <w:ind w:firstLine="0"/>
              <w:rPr>
                <w:b/>
                <w:bCs/>
                <w:sz w:val="24"/>
                <w:szCs w:val="24"/>
              </w:rPr>
            </w:pPr>
            <w:r>
              <w:rPr>
                <w:b/>
                <w:bCs/>
                <w:sz w:val="24"/>
                <w:szCs w:val="24"/>
              </w:rPr>
              <w:t xml:space="preserve">2. </w:t>
            </w:r>
            <w:r w:rsidRPr="0064729E">
              <w:rPr>
                <w:b/>
                <w:bCs/>
                <w:sz w:val="24"/>
                <w:szCs w:val="24"/>
              </w:rPr>
              <w:t>Установите соответствие между видами межличностных конфликтов и их характеристиками.</w:t>
            </w:r>
          </w:p>
          <w:p w:rsidR="00D97998" w:rsidRPr="0064729E" w:rsidRDefault="00D97998" w:rsidP="009C572F">
            <w:pPr>
              <w:pStyle w:val="NormalWeb"/>
              <w:shd w:val="clear" w:color="auto" w:fill="FFFFFF"/>
              <w:spacing w:before="0" w:beforeAutospacing="0" w:after="0" w:afterAutospacing="0"/>
              <w:ind w:hanging="29"/>
              <w:jc w:val="both"/>
            </w:pPr>
            <w:r w:rsidRPr="0064729E">
              <w:t>1. мотивационный конфликт;</w:t>
            </w:r>
          </w:p>
          <w:p w:rsidR="00D97998" w:rsidRPr="0064729E" w:rsidRDefault="00D97998" w:rsidP="009C572F">
            <w:pPr>
              <w:pStyle w:val="NormalWeb"/>
              <w:shd w:val="clear" w:color="auto" w:fill="FFFFFF"/>
              <w:spacing w:before="0" w:beforeAutospacing="0" w:after="0" w:afterAutospacing="0"/>
              <w:ind w:hanging="29"/>
              <w:jc w:val="both"/>
            </w:pPr>
            <w:r w:rsidRPr="0064729E">
              <w:t>2. когнитивный конфликт;</w:t>
            </w:r>
          </w:p>
          <w:p w:rsidR="00D97998" w:rsidRPr="0064729E" w:rsidRDefault="00D97998" w:rsidP="009C572F">
            <w:pPr>
              <w:pStyle w:val="NormalWeb"/>
              <w:shd w:val="clear" w:color="auto" w:fill="FFFFFF"/>
              <w:spacing w:before="0" w:beforeAutospacing="0" w:after="0" w:afterAutospacing="0"/>
              <w:ind w:hanging="29"/>
              <w:jc w:val="both"/>
            </w:pPr>
            <w:r w:rsidRPr="0064729E">
              <w:t>3. ролевой конфликт.</w:t>
            </w:r>
          </w:p>
          <w:p w:rsidR="00D97998" w:rsidRPr="0064729E" w:rsidRDefault="00D97998" w:rsidP="009C572F">
            <w:pPr>
              <w:pStyle w:val="NormalWeb"/>
              <w:shd w:val="clear" w:color="auto" w:fill="FFFFFF"/>
              <w:spacing w:before="0" w:beforeAutospacing="0" w:after="0" w:afterAutospacing="0"/>
              <w:ind w:hanging="29"/>
              <w:jc w:val="both"/>
            </w:pPr>
            <w:r w:rsidRPr="0064729E">
              <w:t>а) связаны с противоречащими друг другу представлениями индивидов, имеющими для последних особое значение;</w:t>
            </w:r>
          </w:p>
          <w:p w:rsidR="00D97998" w:rsidRPr="0064729E" w:rsidRDefault="00D97998" w:rsidP="009C572F">
            <w:pPr>
              <w:pStyle w:val="NormalWeb"/>
              <w:shd w:val="clear" w:color="auto" w:fill="FFFFFF"/>
              <w:spacing w:before="0" w:beforeAutospacing="0" w:after="0" w:afterAutospacing="0"/>
              <w:ind w:hanging="29"/>
              <w:jc w:val="both"/>
            </w:pPr>
            <w:r w:rsidRPr="0064729E">
              <w:t xml:space="preserve">б) затрагивает цели, планы, устремления участников, которые оказываются несовместимыми или противоречащими друг другу; </w:t>
            </w:r>
          </w:p>
          <w:p w:rsidR="00D97998" w:rsidRPr="0064729E" w:rsidRDefault="00D97998" w:rsidP="009C572F">
            <w:pPr>
              <w:pStyle w:val="NormalWeb"/>
              <w:shd w:val="clear" w:color="auto" w:fill="FFFFFF"/>
              <w:spacing w:before="0" w:beforeAutospacing="0" w:after="0" w:afterAutospacing="0"/>
              <w:ind w:hanging="29"/>
              <w:jc w:val="both"/>
            </w:pPr>
            <w:r w:rsidRPr="0064729E">
              <w:t>в) возникают из-за нарушения индивидом правил взаимодействия.</w:t>
            </w:r>
          </w:p>
          <w:p w:rsidR="00D97998" w:rsidRPr="003722D2" w:rsidRDefault="00D97998" w:rsidP="009C572F">
            <w:pPr>
              <w:pStyle w:val="Style2"/>
              <w:widowControl/>
              <w:tabs>
                <w:tab w:val="left" w:pos="0"/>
              </w:tabs>
              <w:rPr>
                <w:rStyle w:val="FontStyle25"/>
                <w:b/>
                <w:bCs/>
                <w:sz w:val="24"/>
                <w:szCs w:val="24"/>
              </w:rPr>
            </w:pPr>
            <w:r w:rsidRPr="003722D2">
              <w:rPr>
                <w:rFonts w:ascii="Times New Roman" w:hAnsi="Times New Roman" w:cs="Times New Roman"/>
                <w:b/>
                <w:bCs/>
              </w:rPr>
              <w:t>3. Вставьте термин.</w:t>
            </w:r>
          </w:p>
          <w:p w:rsidR="00D97998" w:rsidRPr="009C665E" w:rsidRDefault="00D97998" w:rsidP="009C572F">
            <w:pPr>
              <w:tabs>
                <w:tab w:val="left" w:pos="540"/>
              </w:tabs>
              <w:spacing w:line="240" w:lineRule="auto"/>
              <w:ind w:firstLine="0"/>
              <w:rPr>
                <w:sz w:val="24"/>
                <w:szCs w:val="24"/>
                <w:lang w:eastAsia="en-US"/>
              </w:rPr>
            </w:pPr>
            <w:r w:rsidRPr="003722D2">
              <w:rPr>
                <w:sz w:val="24"/>
                <w:szCs w:val="24"/>
              </w:rPr>
              <w:t>Терпимость к чужому образу жизни, мыслей, поведения, ценностей и т.п. – __________________.</w:t>
            </w:r>
          </w:p>
        </w:tc>
      </w:tr>
      <w:tr w:rsidR="00D97998" w:rsidRPr="0044074D">
        <w:trPr>
          <w:trHeight w:val="558"/>
        </w:trPr>
        <w:tc>
          <w:tcPr>
            <w:tcW w:w="959" w:type="dxa"/>
            <w:vMerge w:val="restart"/>
          </w:tcPr>
          <w:p w:rsidR="00D97998" w:rsidRPr="009C665E" w:rsidRDefault="00D97998" w:rsidP="009C572F">
            <w:pPr>
              <w:tabs>
                <w:tab w:val="left" w:pos="540"/>
              </w:tabs>
              <w:spacing w:line="240" w:lineRule="auto"/>
              <w:ind w:firstLine="0"/>
              <w:rPr>
                <w:sz w:val="24"/>
                <w:szCs w:val="24"/>
                <w:lang w:eastAsia="en-US"/>
              </w:rPr>
            </w:pPr>
            <w:r>
              <w:rPr>
                <w:sz w:val="24"/>
                <w:szCs w:val="24"/>
                <w:lang w:eastAsia="en-US"/>
              </w:rPr>
              <w:t>ПКП-1</w:t>
            </w:r>
          </w:p>
          <w:p w:rsidR="00D97998" w:rsidRPr="009C665E" w:rsidRDefault="00D97998" w:rsidP="009C572F">
            <w:pPr>
              <w:tabs>
                <w:tab w:val="left" w:pos="540"/>
              </w:tabs>
              <w:spacing w:line="240" w:lineRule="auto"/>
              <w:ind w:firstLine="0"/>
              <w:rPr>
                <w:rFonts w:ascii="Calibri" w:hAnsi="Calibri" w:cs="Calibri"/>
                <w:sz w:val="24"/>
                <w:szCs w:val="24"/>
                <w:lang w:eastAsia="en-US"/>
              </w:rPr>
            </w:pPr>
          </w:p>
          <w:p w:rsidR="00D97998" w:rsidRPr="009C665E" w:rsidRDefault="00D97998" w:rsidP="009C572F">
            <w:pPr>
              <w:spacing w:line="240" w:lineRule="auto"/>
              <w:rPr>
                <w:sz w:val="24"/>
                <w:szCs w:val="24"/>
                <w:lang w:eastAsia="en-US"/>
              </w:rPr>
            </w:pPr>
          </w:p>
        </w:tc>
        <w:tc>
          <w:tcPr>
            <w:tcW w:w="2268" w:type="dxa"/>
            <w:vMerge w:val="restart"/>
          </w:tcPr>
          <w:p w:rsidR="00D97998" w:rsidRPr="00E10E81" w:rsidRDefault="00D97998" w:rsidP="009C572F">
            <w:pPr>
              <w:widowControl w:val="0"/>
              <w:overflowPunct w:val="0"/>
              <w:autoSpaceDE w:val="0"/>
              <w:autoSpaceDN w:val="0"/>
              <w:adjustRightInd w:val="0"/>
              <w:spacing w:line="240" w:lineRule="auto"/>
              <w:ind w:firstLine="0"/>
              <w:rPr>
                <w:sz w:val="24"/>
                <w:szCs w:val="24"/>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D97998" w:rsidRPr="00571E4E" w:rsidRDefault="00D97998" w:rsidP="0029129F">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D97998" w:rsidRPr="009C665E" w:rsidRDefault="00D97998" w:rsidP="009C572F">
            <w:pPr>
              <w:shd w:val="clear" w:color="auto" w:fill="FFFFFF"/>
              <w:spacing w:line="240" w:lineRule="auto"/>
              <w:ind w:firstLine="0"/>
              <w:rPr>
                <w:sz w:val="24"/>
                <w:szCs w:val="24"/>
                <w:lang w:eastAsia="en-US"/>
              </w:rPr>
            </w:pPr>
          </w:p>
        </w:tc>
        <w:tc>
          <w:tcPr>
            <w:tcW w:w="3798" w:type="dxa"/>
          </w:tcPr>
          <w:p w:rsidR="00D97998" w:rsidRPr="0064729E" w:rsidRDefault="00D97998" w:rsidP="009C572F">
            <w:pPr>
              <w:pStyle w:val="NormalWeb"/>
              <w:spacing w:before="0" w:beforeAutospacing="0" w:after="0" w:afterAutospacing="0"/>
              <w:jc w:val="both"/>
              <w:rPr>
                <w:b/>
                <w:bCs/>
                <w:color w:val="000000"/>
              </w:rPr>
            </w:pPr>
            <w:r>
              <w:rPr>
                <w:b/>
                <w:bCs/>
              </w:rPr>
              <w:t xml:space="preserve">1. </w:t>
            </w:r>
            <w:r w:rsidRPr="0064729E">
              <w:rPr>
                <w:b/>
                <w:bCs/>
              </w:rPr>
              <w:t>Вставьте термин.</w:t>
            </w:r>
          </w:p>
          <w:p w:rsidR="00D97998" w:rsidRDefault="00D97998" w:rsidP="009C572F">
            <w:pPr>
              <w:autoSpaceDE w:val="0"/>
              <w:autoSpaceDN w:val="0"/>
              <w:adjustRightInd w:val="0"/>
              <w:spacing w:line="240" w:lineRule="auto"/>
              <w:ind w:firstLine="0"/>
              <w:rPr>
                <w:sz w:val="24"/>
                <w:szCs w:val="24"/>
                <w:shd w:val="clear" w:color="auto" w:fill="FFFFFF"/>
              </w:rPr>
            </w:pPr>
            <w:r w:rsidRPr="0064729E">
              <w:rPr>
                <w:sz w:val="24"/>
                <w:szCs w:val="24"/>
                <w:shd w:val="clear" w:color="auto" w:fill="FFFFFF"/>
              </w:rPr>
              <w:t>Конфликтное взаимодействие равных (по иерархическому уровню, располагаемой власти) субъектов; руководителей одного уровня, предприятий и специалистов между собой – ____________.</w:t>
            </w:r>
          </w:p>
          <w:p w:rsidR="00D97998" w:rsidRPr="00905679" w:rsidRDefault="00D97998" w:rsidP="00DC7B23">
            <w:pPr>
              <w:pStyle w:val="Style4"/>
              <w:widowControl/>
              <w:numPr>
                <w:ilvl w:val="0"/>
                <w:numId w:val="11"/>
              </w:numPr>
              <w:tabs>
                <w:tab w:val="clear" w:pos="720"/>
                <w:tab w:val="num" w:pos="-29"/>
              </w:tabs>
              <w:ind w:left="-29" w:firstLine="0"/>
              <w:jc w:val="both"/>
              <w:rPr>
                <w:rFonts w:ascii="Times New Roman" w:hAnsi="Times New Roman" w:cs="Times New Roman"/>
                <w:b/>
                <w:bCs/>
                <w:shd w:val="clear" w:color="auto" w:fill="FFFFFF"/>
              </w:rPr>
            </w:pPr>
            <w:r w:rsidRPr="00905679">
              <w:rPr>
                <w:rFonts w:ascii="Times New Roman" w:hAnsi="Times New Roman" w:cs="Times New Roman"/>
                <w:b/>
                <w:bCs/>
                <w:shd w:val="clear" w:color="auto" w:fill="FFFFFF"/>
              </w:rPr>
              <w:t>Выберите правильный ответ.</w:t>
            </w:r>
          </w:p>
          <w:p w:rsidR="00D97998" w:rsidRPr="00905679" w:rsidRDefault="00D97998" w:rsidP="009C572F">
            <w:pPr>
              <w:tabs>
                <w:tab w:val="num" w:pos="-29"/>
              </w:tabs>
              <w:spacing w:line="240" w:lineRule="auto"/>
              <w:ind w:left="-29" w:firstLine="0"/>
              <w:outlineLvl w:val="0"/>
              <w:rPr>
                <w:rStyle w:val="Strong"/>
                <w:b w:val="0"/>
                <w:bCs w:val="0"/>
                <w:sz w:val="24"/>
                <w:szCs w:val="24"/>
                <w:shd w:val="clear" w:color="auto" w:fill="FFFFFF"/>
              </w:rPr>
            </w:pPr>
            <w:r w:rsidRPr="00905679">
              <w:rPr>
                <w:rStyle w:val="Strong"/>
                <w:b w:val="0"/>
                <w:bCs w:val="0"/>
                <w:sz w:val="24"/>
                <w:szCs w:val="24"/>
                <w:shd w:val="clear" w:color="auto" w:fill="FFFFFF"/>
              </w:rPr>
              <w:t>Технологии рационального поведения в конфликте — это:</w:t>
            </w:r>
          </w:p>
          <w:p w:rsidR="00D97998" w:rsidRPr="0064729E" w:rsidRDefault="00D97998" w:rsidP="009C572F">
            <w:pPr>
              <w:tabs>
                <w:tab w:val="num" w:pos="-29"/>
              </w:tabs>
              <w:spacing w:line="240" w:lineRule="auto"/>
              <w:ind w:left="-29" w:firstLine="0"/>
              <w:outlineLvl w:val="0"/>
              <w:rPr>
                <w:sz w:val="24"/>
                <w:szCs w:val="24"/>
                <w:shd w:val="clear" w:color="auto" w:fill="FFFFFF"/>
              </w:rPr>
            </w:pPr>
            <w:r w:rsidRPr="00905679">
              <w:rPr>
                <w:rStyle w:val="Strong"/>
                <w:b w:val="0"/>
                <w:bCs w:val="0"/>
                <w:sz w:val="24"/>
                <w:szCs w:val="24"/>
                <w:shd w:val="clear" w:color="auto" w:fill="FFFFFF"/>
              </w:rPr>
              <w:t>а) совокупность способов психологической коррекции, направленной</w:t>
            </w:r>
            <w:r w:rsidRPr="0064729E">
              <w:rPr>
                <w:rStyle w:val="Strong"/>
                <w:b w:val="0"/>
                <w:bCs w:val="0"/>
                <w:sz w:val="24"/>
                <w:szCs w:val="24"/>
                <w:shd w:val="clear" w:color="auto" w:fill="FFFFFF"/>
              </w:rPr>
              <w:t xml:space="preserve"> на обеспечение конструктивного взаимодействия конфликтов на основе самоконтроля своих эмоций;</w:t>
            </w:r>
            <w:r w:rsidRPr="0064729E">
              <w:rPr>
                <w:b/>
                <w:bCs/>
                <w:sz w:val="24"/>
                <w:szCs w:val="24"/>
              </w:rPr>
              <w:br/>
            </w:r>
            <w:r w:rsidRPr="0064729E">
              <w:rPr>
                <w:sz w:val="24"/>
                <w:szCs w:val="24"/>
                <w:shd w:val="clear" w:color="auto" w:fill="FFFFFF"/>
              </w:rPr>
              <w:t>б) совокупность способов воздействия на соперника, позволяющих добиться реализации своих целей в конфликте;</w:t>
            </w:r>
          </w:p>
          <w:p w:rsidR="00D97998" w:rsidRPr="0064729E" w:rsidRDefault="00D97998" w:rsidP="0029129F">
            <w:pPr>
              <w:spacing w:line="240" w:lineRule="auto"/>
              <w:ind w:firstLine="0"/>
              <w:outlineLvl w:val="0"/>
              <w:rPr>
                <w:sz w:val="24"/>
                <w:szCs w:val="24"/>
              </w:rPr>
            </w:pPr>
            <w:r w:rsidRPr="0064729E">
              <w:rPr>
                <w:sz w:val="24"/>
                <w:szCs w:val="24"/>
                <w:shd w:val="clear" w:color="auto" w:fill="FFFFFF"/>
              </w:rPr>
              <w:t>в) вид психологического воздействия, искусное исполнение которого ведет к скрытому возбуждению у соперника намерений, не совпадающих с его актуально существующими желаниями;</w:t>
            </w:r>
            <w:r w:rsidRPr="0064729E">
              <w:rPr>
                <w:sz w:val="24"/>
                <w:szCs w:val="24"/>
              </w:rPr>
              <w:br/>
            </w:r>
            <w:r w:rsidRPr="0064729E">
              <w:rPr>
                <w:sz w:val="24"/>
                <w:szCs w:val="24"/>
                <w:shd w:val="clear" w:color="auto" w:fill="FFFFFF"/>
              </w:rPr>
              <w:t>г) поддержание высокой самооценки в переговорном процессе;</w:t>
            </w:r>
            <w:r w:rsidRPr="0064729E">
              <w:rPr>
                <w:sz w:val="24"/>
                <w:szCs w:val="24"/>
              </w:rPr>
              <w:br/>
            </w:r>
            <w:r w:rsidRPr="0064729E">
              <w:rPr>
                <w:sz w:val="24"/>
                <w:szCs w:val="24"/>
                <w:shd w:val="clear" w:color="auto" w:fill="FFFFFF"/>
              </w:rPr>
              <w:t>д) спокойная реакция на эмоциональные действия соперника.</w:t>
            </w:r>
          </w:p>
          <w:p w:rsidR="00D97998" w:rsidRPr="009C665E" w:rsidRDefault="00D97998" w:rsidP="009C572F">
            <w:pPr>
              <w:tabs>
                <w:tab w:val="left" w:pos="540"/>
              </w:tabs>
              <w:spacing w:line="240" w:lineRule="auto"/>
              <w:ind w:firstLine="0"/>
              <w:rPr>
                <w:sz w:val="24"/>
                <w:szCs w:val="24"/>
                <w:lang w:eastAsia="en-US"/>
              </w:rPr>
            </w:pPr>
          </w:p>
        </w:tc>
      </w:tr>
      <w:tr w:rsidR="00D97998" w:rsidRPr="0044074D">
        <w:trPr>
          <w:trHeight w:val="558"/>
        </w:trPr>
        <w:tc>
          <w:tcPr>
            <w:tcW w:w="959" w:type="dxa"/>
            <w:vMerge/>
          </w:tcPr>
          <w:p w:rsidR="00D97998" w:rsidRPr="009C665E" w:rsidRDefault="00D97998" w:rsidP="009C572F">
            <w:pPr>
              <w:spacing w:line="240" w:lineRule="auto"/>
              <w:rPr>
                <w:sz w:val="24"/>
                <w:szCs w:val="24"/>
                <w:lang w:eastAsia="en-US"/>
              </w:rPr>
            </w:pPr>
          </w:p>
        </w:tc>
        <w:tc>
          <w:tcPr>
            <w:tcW w:w="2268" w:type="dxa"/>
            <w:vMerge/>
          </w:tcPr>
          <w:p w:rsidR="00D97998" w:rsidRPr="009C665E" w:rsidRDefault="00D97998" w:rsidP="009C572F">
            <w:pPr>
              <w:tabs>
                <w:tab w:val="left" w:pos="540"/>
              </w:tabs>
              <w:spacing w:line="240" w:lineRule="auto"/>
              <w:ind w:firstLine="0"/>
              <w:rPr>
                <w:sz w:val="24"/>
                <w:szCs w:val="24"/>
                <w:lang w:eastAsia="en-US"/>
              </w:rPr>
            </w:pPr>
          </w:p>
        </w:tc>
        <w:tc>
          <w:tcPr>
            <w:tcW w:w="2722" w:type="dxa"/>
          </w:tcPr>
          <w:p w:rsidR="00D97998" w:rsidRPr="00571E4E" w:rsidRDefault="00D97998" w:rsidP="00874650">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D97998" w:rsidRPr="00302010" w:rsidRDefault="00D97998" w:rsidP="009C572F">
            <w:pPr>
              <w:pStyle w:val="Style4"/>
              <w:widowControl/>
              <w:rPr>
                <w:rFonts w:ascii="Times New Roman" w:hAnsi="Times New Roman" w:cs="Times New Roman"/>
                <w:b/>
                <w:bCs/>
                <w:shd w:val="clear" w:color="auto" w:fill="FFFFFF"/>
              </w:rPr>
            </w:pPr>
            <w:r w:rsidRPr="00905679">
              <w:rPr>
                <w:rFonts w:ascii="Times New Roman" w:hAnsi="Times New Roman" w:cs="Times New Roman"/>
                <w:b/>
                <w:bCs/>
                <w:shd w:val="clear" w:color="auto" w:fill="FFFFFF"/>
              </w:rPr>
              <w:t>1</w:t>
            </w:r>
            <w:r w:rsidRPr="00302010">
              <w:rPr>
                <w:rFonts w:ascii="Times New Roman" w:hAnsi="Times New Roman" w:cs="Times New Roman"/>
                <w:b/>
                <w:bCs/>
                <w:shd w:val="clear" w:color="auto" w:fill="FFFFFF"/>
              </w:rPr>
              <w:t>. Соотнесите термин и определение.</w:t>
            </w:r>
          </w:p>
          <w:p w:rsidR="00D97998" w:rsidRPr="00302010" w:rsidRDefault="00D97998"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1) конформизм</w:t>
            </w:r>
          </w:p>
          <w:p w:rsidR="00D97998" w:rsidRPr="00302010" w:rsidRDefault="00D97998"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2) противоречия</w:t>
            </w:r>
          </w:p>
          <w:p w:rsidR="00D97998" w:rsidRPr="00302010" w:rsidRDefault="00D97998"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3) динамика конфликта.</w:t>
            </w:r>
          </w:p>
          <w:p w:rsidR="00D97998" w:rsidRPr="00302010" w:rsidRDefault="00D97998"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А) ход развития, изменения конфликта под влиянием действующих на него факторов и условий</w:t>
            </w:r>
          </w:p>
          <w:p w:rsidR="00D97998" w:rsidRPr="00302010" w:rsidRDefault="00D97998"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Б)</w:t>
            </w:r>
            <w:r w:rsidRPr="00302010">
              <w:rPr>
                <w:rFonts w:ascii="Times New Roman" w:hAnsi="Times New Roman" w:cs="Times New Roman"/>
                <w:color w:val="000000"/>
              </w:rPr>
              <w:t xml:space="preserve"> разные точки зрения на проблему, вызывающие противостояние и желание доказать свою правоту</w:t>
            </w:r>
          </w:p>
          <w:p w:rsidR="00D97998" w:rsidRPr="00302010" w:rsidRDefault="00D97998" w:rsidP="009C572F">
            <w:pPr>
              <w:pStyle w:val="Style4"/>
              <w:widowControl/>
              <w:rPr>
                <w:rFonts w:ascii="Times New Roman" w:hAnsi="Times New Roman" w:cs="Times New Roman"/>
                <w:shd w:val="clear" w:color="auto" w:fill="FFFFFF"/>
              </w:rPr>
            </w:pPr>
            <w:r w:rsidRPr="00302010">
              <w:rPr>
                <w:rFonts w:ascii="Times New Roman" w:hAnsi="Times New Roman" w:cs="Times New Roman"/>
                <w:shd w:val="clear" w:color="auto" w:fill="FFFFFF"/>
              </w:rPr>
              <w:t>В) приспособленчество, пассивное принятие существующего порядка вещей, господствующих мнений и т.д. </w:t>
            </w:r>
          </w:p>
          <w:p w:rsidR="00D97998" w:rsidRPr="0064729E" w:rsidRDefault="00D97998" w:rsidP="009C572F">
            <w:pPr>
              <w:pStyle w:val="NormalWeb"/>
              <w:shd w:val="clear" w:color="auto" w:fill="FFFFFF"/>
              <w:spacing w:before="0" w:beforeAutospacing="0" w:after="0" w:afterAutospacing="0"/>
            </w:pPr>
            <w:r>
              <w:rPr>
                <w:b/>
                <w:bCs/>
              </w:rPr>
              <w:t xml:space="preserve">2. </w:t>
            </w:r>
            <w:r w:rsidRPr="0064729E">
              <w:rPr>
                <w:b/>
                <w:bCs/>
              </w:rPr>
              <w:t>Вставьте термин.</w:t>
            </w:r>
          </w:p>
          <w:p w:rsidR="00D97998" w:rsidRPr="0064729E" w:rsidRDefault="00D97998" w:rsidP="009C572F">
            <w:pPr>
              <w:autoSpaceDE w:val="0"/>
              <w:autoSpaceDN w:val="0"/>
              <w:adjustRightInd w:val="0"/>
              <w:spacing w:line="240" w:lineRule="auto"/>
              <w:ind w:firstLine="0"/>
              <w:rPr>
                <w:sz w:val="24"/>
                <w:szCs w:val="24"/>
              </w:rPr>
            </w:pPr>
            <w:r w:rsidRPr="0064729E">
              <w:rPr>
                <w:sz w:val="24"/>
                <w:szCs w:val="24"/>
                <w:shd w:val="clear" w:color="auto" w:fill="FFFFFF"/>
              </w:rPr>
              <w:t>Стратегия поведения в конфликтной ситуации, суть которой в выходе из конфликта, прекращение конфликтных отношений без разрешения предмета спора – ________________.</w:t>
            </w:r>
          </w:p>
          <w:p w:rsidR="00D97998" w:rsidRPr="00F42972" w:rsidRDefault="00D97998" w:rsidP="00DC7B23">
            <w:pPr>
              <w:pStyle w:val="Style4"/>
              <w:widowControl/>
              <w:numPr>
                <w:ilvl w:val="0"/>
                <w:numId w:val="11"/>
              </w:numPr>
              <w:tabs>
                <w:tab w:val="clear" w:pos="720"/>
              </w:tabs>
              <w:ind w:left="0" w:firstLine="0"/>
              <w:jc w:val="both"/>
              <w:rPr>
                <w:rStyle w:val="FontStyle90"/>
                <w:sz w:val="24"/>
                <w:szCs w:val="24"/>
              </w:rPr>
            </w:pPr>
            <w:r w:rsidRPr="00F42972">
              <w:rPr>
                <w:rStyle w:val="FontStyle90"/>
                <w:sz w:val="24"/>
                <w:szCs w:val="24"/>
              </w:rPr>
              <w:t>Установите соответствие. Соотнесите термин и его определение.</w:t>
            </w:r>
          </w:p>
          <w:p w:rsidR="00D97998" w:rsidRPr="00F42972" w:rsidRDefault="00D97998" w:rsidP="009C572F">
            <w:pPr>
              <w:pStyle w:val="Style4"/>
              <w:widowControl/>
              <w:ind w:hanging="29"/>
              <w:rPr>
                <w:rStyle w:val="FontStyle90"/>
                <w:b w:val="0"/>
                <w:bCs w:val="0"/>
                <w:sz w:val="24"/>
                <w:szCs w:val="24"/>
              </w:rPr>
            </w:pPr>
            <w:r w:rsidRPr="00F42972">
              <w:rPr>
                <w:rStyle w:val="FontStyle90"/>
                <w:b w:val="0"/>
                <w:bCs w:val="0"/>
                <w:sz w:val="24"/>
                <w:szCs w:val="24"/>
              </w:rPr>
              <w:t>1) антагонизм;</w:t>
            </w:r>
          </w:p>
          <w:p w:rsidR="00D97998" w:rsidRPr="00F42972" w:rsidRDefault="00D97998" w:rsidP="009C572F">
            <w:pPr>
              <w:pStyle w:val="Style4"/>
              <w:widowControl/>
              <w:ind w:hanging="29"/>
              <w:rPr>
                <w:rStyle w:val="FontStyle90"/>
                <w:b w:val="0"/>
                <w:bCs w:val="0"/>
                <w:sz w:val="24"/>
                <w:szCs w:val="24"/>
              </w:rPr>
            </w:pPr>
            <w:r w:rsidRPr="00F42972">
              <w:rPr>
                <w:rStyle w:val="FontStyle90"/>
                <w:b w:val="0"/>
                <w:bCs w:val="0"/>
                <w:sz w:val="24"/>
                <w:szCs w:val="24"/>
              </w:rPr>
              <w:t>2) конгруэнтность;</w:t>
            </w:r>
          </w:p>
          <w:p w:rsidR="00D97998" w:rsidRPr="00F42972" w:rsidRDefault="00D97998" w:rsidP="009C572F">
            <w:pPr>
              <w:pStyle w:val="Style4"/>
              <w:widowControl/>
              <w:ind w:hanging="29"/>
              <w:rPr>
                <w:rStyle w:val="FontStyle90"/>
                <w:b w:val="0"/>
                <w:bCs w:val="0"/>
                <w:sz w:val="24"/>
                <w:szCs w:val="24"/>
              </w:rPr>
            </w:pPr>
            <w:r w:rsidRPr="00F42972">
              <w:rPr>
                <w:rStyle w:val="FontStyle90"/>
                <w:b w:val="0"/>
                <w:bCs w:val="0"/>
                <w:sz w:val="24"/>
                <w:szCs w:val="24"/>
              </w:rPr>
              <w:t>3) конформизм;</w:t>
            </w:r>
          </w:p>
          <w:p w:rsidR="00D97998" w:rsidRPr="00F42972" w:rsidRDefault="00D97998" w:rsidP="009C572F">
            <w:pPr>
              <w:pStyle w:val="Style4"/>
              <w:widowControl/>
              <w:ind w:hanging="29"/>
              <w:rPr>
                <w:rStyle w:val="FontStyle90"/>
                <w:b w:val="0"/>
                <w:bCs w:val="0"/>
                <w:sz w:val="24"/>
                <w:szCs w:val="24"/>
              </w:rPr>
            </w:pPr>
            <w:r w:rsidRPr="00F42972">
              <w:rPr>
                <w:rStyle w:val="FontStyle90"/>
                <w:b w:val="0"/>
                <w:bCs w:val="0"/>
                <w:sz w:val="24"/>
                <w:szCs w:val="24"/>
              </w:rPr>
              <w:t>4) ригидность.</w:t>
            </w:r>
          </w:p>
          <w:p w:rsidR="00D97998" w:rsidRPr="00F42972" w:rsidRDefault="00D97998" w:rsidP="009C572F">
            <w:pPr>
              <w:pStyle w:val="Style4"/>
              <w:widowControl/>
              <w:ind w:hanging="29"/>
              <w:rPr>
                <w:rStyle w:val="FontStyle90"/>
                <w:b w:val="0"/>
                <w:bCs w:val="0"/>
                <w:sz w:val="24"/>
                <w:szCs w:val="24"/>
              </w:rPr>
            </w:pPr>
            <w:r w:rsidRPr="00F42972">
              <w:rPr>
                <w:rStyle w:val="FontStyle90"/>
                <w:b w:val="0"/>
                <w:bCs w:val="0"/>
                <w:sz w:val="24"/>
                <w:szCs w:val="24"/>
              </w:rPr>
              <w:t>А) адекватная реакция личности на конфликтную ситуацию;</w:t>
            </w:r>
          </w:p>
          <w:p w:rsidR="00D97998" w:rsidRPr="00F42972" w:rsidRDefault="00D97998" w:rsidP="009C572F">
            <w:pPr>
              <w:pStyle w:val="Style4"/>
              <w:widowControl/>
              <w:ind w:hanging="29"/>
              <w:rPr>
                <w:rStyle w:val="FontStyle90"/>
                <w:b w:val="0"/>
                <w:bCs w:val="0"/>
                <w:sz w:val="24"/>
                <w:szCs w:val="24"/>
              </w:rPr>
            </w:pPr>
            <w:r w:rsidRPr="00F42972">
              <w:rPr>
                <w:rStyle w:val="FontStyle90"/>
                <w:b w:val="0"/>
                <w:bCs w:val="0"/>
                <w:sz w:val="24"/>
                <w:szCs w:val="24"/>
              </w:rPr>
              <w:t>Б) пассивное принятие чужой точки зрения;</w:t>
            </w:r>
          </w:p>
          <w:p w:rsidR="00D97998" w:rsidRPr="00F42972" w:rsidRDefault="00D97998" w:rsidP="009C572F">
            <w:pPr>
              <w:pStyle w:val="Style4"/>
              <w:widowControl/>
              <w:ind w:hanging="29"/>
              <w:rPr>
                <w:rStyle w:val="FontStyle90"/>
                <w:b w:val="0"/>
                <w:bCs w:val="0"/>
                <w:sz w:val="24"/>
                <w:szCs w:val="24"/>
              </w:rPr>
            </w:pPr>
            <w:r w:rsidRPr="00F42972">
              <w:rPr>
                <w:rStyle w:val="FontStyle90"/>
                <w:b w:val="0"/>
                <w:bCs w:val="0"/>
                <w:sz w:val="24"/>
                <w:szCs w:val="24"/>
              </w:rPr>
              <w:t>В) непримиримое противоречие;</w:t>
            </w:r>
          </w:p>
          <w:p w:rsidR="00D97998" w:rsidRPr="009C665E" w:rsidRDefault="00D97998" w:rsidP="009C572F">
            <w:pPr>
              <w:tabs>
                <w:tab w:val="left" w:pos="540"/>
              </w:tabs>
              <w:spacing w:line="240" w:lineRule="auto"/>
              <w:ind w:firstLine="0"/>
              <w:rPr>
                <w:i/>
                <w:iCs/>
                <w:sz w:val="24"/>
                <w:szCs w:val="24"/>
                <w:lang w:eastAsia="en-US"/>
              </w:rPr>
            </w:pPr>
            <w:r w:rsidRPr="00F42972">
              <w:rPr>
                <w:rStyle w:val="FontStyle90"/>
                <w:b w:val="0"/>
                <w:bCs w:val="0"/>
                <w:sz w:val="24"/>
                <w:szCs w:val="24"/>
              </w:rPr>
              <w:t>Г) отсутствие гибкости в поведении.</w:t>
            </w:r>
          </w:p>
        </w:tc>
      </w:tr>
    </w:tbl>
    <w:p w:rsidR="00D97998" w:rsidRPr="002C0C0E" w:rsidRDefault="00D97998" w:rsidP="002E01E5">
      <w:pPr>
        <w:spacing w:line="240" w:lineRule="auto"/>
        <w:ind w:firstLine="567"/>
        <w:rPr>
          <w:color w:val="000000"/>
          <w:sz w:val="28"/>
          <w:szCs w:val="28"/>
        </w:rPr>
      </w:pPr>
    </w:p>
    <w:p w:rsidR="00D97998" w:rsidRPr="002C0C0E" w:rsidRDefault="00D97998" w:rsidP="002E01E5">
      <w:pPr>
        <w:spacing w:line="240" w:lineRule="auto"/>
        <w:ind w:firstLine="567"/>
        <w:jc w:val="center"/>
        <w:rPr>
          <w:b/>
          <w:bCs/>
          <w:sz w:val="28"/>
          <w:szCs w:val="28"/>
        </w:rPr>
      </w:pPr>
      <w:bookmarkStart w:id="40" w:name="page99"/>
      <w:bookmarkEnd w:id="40"/>
      <w:r w:rsidRPr="002C0C0E">
        <w:rPr>
          <w:b/>
          <w:bCs/>
          <w:sz w:val="28"/>
          <w:szCs w:val="28"/>
        </w:rPr>
        <w:t>Примеры практико-ориентированных заданий</w:t>
      </w:r>
    </w:p>
    <w:p w:rsidR="00D97998" w:rsidRPr="002C0C0E" w:rsidRDefault="00D97998" w:rsidP="002E01E5">
      <w:pPr>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D97998" w:rsidRPr="0044074D">
        <w:tc>
          <w:tcPr>
            <w:tcW w:w="959"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D97998" w:rsidRPr="009C665E" w:rsidRDefault="00D97998" w:rsidP="009C572F">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D97998" w:rsidRPr="0044074D">
        <w:trPr>
          <w:trHeight w:val="558"/>
        </w:trPr>
        <w:tc>
          <w:tcPr>
            <w:tcW w:w="959" w:type="dxa"/>
            <w:vMerge w:val="restart"/>
          </w:tcPr>
          <w:p w:rsidR="00D97998" w:rsidRPr="009C665E" w:rsidRDefault="00D97998" w:rsidP="009C572F">
            <w:pPr>
              <w:spacing w:line="240" w:lineRule="auto"/>
              <w:ind w:firstLine="0"/>
              <w:rPr>
                <w:sz w:val="24"/>
                <w:szCs w:val="24"/>
                <w:lang w:eastAsia="en-US"/>
              </w:rPr>
            </w:pPr>
            <w:r>
              <w:rPr>
                <w:sz w:val="24"/>
                <w:szCs w:val="24"/>
                <w:lang w:eastAsia="en-US"/>
              </w:rPr>
              <w:t>УК-9</w:t>
            </w:r>
          </w:p>
        </w:tc>
        <w:tc>
          <w:tcPr>
            <w:tcW w:w="2268" w:type="dxa"/>
            <w:vMerge w:val="restart"/>
          </w:tcPr>
          <w:p w:rsidR="00D97998" w:rsidRPr="009C665E" w:rsidRDefault="00D97998" w:rsidP="009C572F">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D97998" w:rsidRPr="009C665E" w:rsidRDefault="00D97998" w:rsidP="009C572F">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D97998" w:rsidRPr="003E20CB" w:rsidRDefault="00D97998" w:rsidP="009C572F">
            <w:pPr>
              <w:spacing w:line="240" w:lineRule="auto"/>
              <w:ind w:firstLine="0"/>
              <w:rPr>
                <w:b/>
                <w:bCs/>
                <w:sz w:val="24"/>
                <w:szCs w:val="24"/>
              </w:rPr>
            </w:pPr>
            <w:r w:rsidRPr="003E20CB">
              <w:rPr>
                <w:b/>
                <w:bCs/>
                <w:sz w:val="24"/>
                <w:szCs w:val="24"/>
              </w:rPr>
              <w:t>1. Проанализируйте конфликт. Предложите выход.</w:t>
            </w:r>
          </w:p>
          <w:p w:rsidR="00D97998" w:rsidRPr="003E20CB" w:rsidRDefault="00D97998" w:rsidP="009C572F">
            <w:pPr>
              <w:pStyle w:val="p1"/>
              <w:spacing w:before="0" w:beforeAutospacing="0" w:after="0" w:afterAutospacing="0"/>
              <w:jc w:val="both"/>
              <w:rPr>
                <w:rFonts w:ascii="Times New Roman" w:hAnsi="Times New Roman" w:cs="Times New Roman"/>
              </w:rPr>
            </w:pPr>
            <w:r w:rsidRPr="003E20CB">
              <w:rPr>
                <w:rFonts w:ascii="Times New Roman" w:hAnsi="Times New Roman" w:cs="Times New Roman"/>
              </w:rPr>
              <w:t>На участке работала симпатичная 30-летняя женщина. К работе относилась недобросовестно. Поэтому когда возник вопрос о сокращении штатов, мастер предложил сократить именно ее.</w:t>
            </w:r>
          </w:p>
          <w:p w:rsidR="00D97998" w:rsidRPr="003E20CB" w:rsidRDefault="00D97998" w:rsidP="009C572F">
            <w:pPr>
              <w:pStyle w:val="p1"/>
              <w:spacing w:before="0" w:beforeAutospacing="0" w:after="0" w:afterAutospacing="0"/>
              <w:ind w:firstLine="540"/>
              <w:jc w:val="both"/>
              <w:rPr>
                <w:rFonts w:ascii="Times New Roman" w:hAnsi="Times New Roman" w:cs="Times New Roman"/>
              </w:rPr>
            </w:pPr>
            <w:r w:rsidRPr="003E20CB">
              <w:rPr>
                <w:rFonts w:ascii="Times New Roman" w:hAnsi="Times New Roman" w:cs="Times New Roman"/>
              </w:rPr>
              <w:t>Она в ответ написала жалобу, что мастер «приставал» к ней, а когда она ему отказала, он решил ей отомстить, сократив. Началось унизительное для мастера разбирательство.</w:t>
            </w:r>
          </w:p>
          <w:p w:rsidR="00D97998" w:rsidRPr="003E20CB" w:rsidRDefault="00D97998" w:rsidP="009C572F">
            <w:pPr>
              <w:spacing w:line="240" w:lineRule="auto"/>
              <w:ind w:firstLine="0"/>
              <w:rPr>
                <w:b/>
                <w:bCs/>
                <w:sz w:val="24"/>
                <w:szCs w:val="24"/>
              </w:rPr>
            </w:pPr>
            <w:r w:rsidRPr="003E20CB">
              <w:rPr>
                <w:b/>
                <w:bCs/>
                <w:sz w:val="24"/>
                <w:szCs w:val="24"/>
              </w:rPr>
              <w:t>2. Проанализируйте конфликт. Предложите выход.</w:t>
            </w:r>
          </w:p>
          <w:p w:rsidR="00D97998" w:rsidRPr="003E20CB" w:rsidRDefault="00D97998" w:rsidP="009C572F">
            <w:pPr>
              <w:spacing w:line="240" w:lineRule="auto"/>
              <w:ind w:firstLine="540"/>
              <w:rPr>
                <w:b/>
                <w:bCs/>
                <w:sz w:val="24"/>
                <w:szCs w:val="24"/>
              </w:rPr>
            </w:pPr>
            <w:r w:rsidRPr="003E20CB">
              <w:rPr>
                <w:sz w:val="24"/>
                <w:szCs w:val="24"/>
              </w:rPr>
              <w:t>Вышестоящая организация требует представления отчета, в котором используются материалы четырех отделов. Руководитель назначает начальника одного из этих отделов ответственным за подготовку отчета к определенному сроку. Остальные начальники должны сдать ему свои материалы. Все они, кроме одного, вовремя сдали свои материалы. Ответственный неоднократно напоминал нарушителю, но безуспешно. «Выйти» на руководителя не удалось – тот был в командировке. В результате работа сорвана. Руководитель наказывает ответственного, невзирая на объяснение причин.</w:t>
            </w:r>
          </w:p>
          <w:p w:rsidR="00D97998" w:rsidRPr="003E20CB" w:rsidRDefault="00D97998" w:rsidP="009C572F">
            <w:pPr>
              <w:spacing w:line="240" w:lineRule="auto"/>
              <w:ind w:firstLine="0"/>
              <w:rPr>
                <w:b/>
                <w:bCs/>
                <w:sz w:val="24"/>
                <w:szCs w:val="24"/>
              </w:rPr>
            </w:pPr>
            <w:r w:rsidRPr="003E20CB">
              <w:rPr>
                <w:b/>
                <w:bCs/>
                <w:sz w:val="24"/>
                <w:szCs w:val="24"/>
              </w:rPr>
              <w:t>3. Проанализируйте конфликт. Предложите выход.</w:t>
            </w:r>
          </w:p>
          <w:p w:rsidR="00D97998" w:rsidRPr="003E20CB" w:rsidRDefault="00D97998" w:rsidP="009C572F">
            <w:pPr>
              <w:pStyle w:val="p1"/>
              <w:spacing w:before="0" w:beforeAutospacing="0" w:after="0" w:afterAutospacing="0"/>
              <w:jc w:val="both"/>
              <w:rPr>
                <w:rFonts w:ascii="Times New Roman" w:hAnsi="Times New Roman" w:cs="Times New Roman"/>
              </w:rPr>
            </w:pPr>
            <w:r w:rsidRPr="003E20CB">
              <w:rPr>
                <w:rFonts w:ascii="Times New Roman" w:hAnsi="Times New Roman" w:cs="Times New Roman"/>
              </w:rPr>
              <w:t>Новоиспеченный молодой руководитель П. пригласил к себе на должность нижестоящего руководителя специалиста В., которого знал в течение четырех лет по прежней совместной работе на инженерных должностях. Та работа создала о В. мнение как о хорошем специалисте и добросовестном работнике.</w:t>
            </w:r>
          </w:p>
          <w:p w:rsidR="00D97998" w:rsidRPr="003E20CB" w:rsidRDefault="00D97998" w:rsidP="009C572F">
            <w:pPr>
              <w:tabs>
                <w:tab w:val="left" w:pos="540"/>
              </w:tabs>
              <w:spacing w:line="240" w:lineRule="auto"/>
              <w:ind w:firstLine="0"/>
              <w:rPr>
                <w:sz w:val="24"/>
                <w:szCs w:val="24"/>
                <w:lang w:eastAsia="en-US"/>
              </w:rPr>
            </w:pPr>
            <w:r w:rsidRPr="003E20CB">
              <w:rPr>
                <w:sz w:val="24"/>
                <w:szCs w:val="24"/>
              </w:rPr>
              <w:t>Однако новая их совместная деятельность довольно быстро привела к взаимной неприязни, которую становилось все труднее скрывать. Наконец, при очередном изменении уровня заработной платы П. устанавливает В. оклад более низкий, чем его коллегам, равным по должности. При этом ничем не мотивирует свое решение. В. обратился к вышестоящему руководству с жалобой, обвиняя П. в самоуправстве и необъективности.</w:t>
            </w:r>
          </w:p>
        </w:tc>
      </w:tr>
      <w:tr w:rsidR="00D97998" w:rsidRPr="0044074D">
        <w:trPr>
          <w:trHeight w:val="389"/>
        </w:trPr>
        <w:tc>
          <w:tcPr>
            <w:tcW w:w="959" w:type="dxa"/>
            <w:vMerge/>
          </w:tcPr>
          <w:p w:rsidR="00D97998" w:rsidRDefault="00D97998" w:rsidP="009C572F">
            <w:pPr>
              <w:tabs>
                <w:tab w:val="left" w:pos="540"/>
              </w:tabs>
              <w:spacing w:line="240" w:lineRule="auto"/>
              <w:ind w:firstLine="0"/>
              <w:rPr>
                <w:sz w:val="24"/>
                <w:szCs w:val="24"/>
                <w:lang w:eastAsia="en-US"/>
              </w:rPr>
            </w:pPr>
          </w:p>
        </w:tc>
        <w:tc>
          <w:tcPr>
            <w:tcW w:w="2268" w:type="dxa"/>
            <w:vMerge/>
          </w:tcPr>
          <w:p w:rsidR="00D97998" w:rsidRPr="00E10E81" w:rsidRDefault="00D97998" w:rsidP="009C572F">
            <w:pPr>
              <w:widowControl w:val="0"/>
              <w:overflowPunct w:val="0"/>
              <w:autoSpaceDE w:val="0"/>
              <w:autoSpaceDN w:val="0"/>
              <w:adjustRightInd w:val="0"/>
              <w:spacing w:line="240" w:lineRule="auto"/>
              <w:ind w:firstLine="0"/>
              <w:rPr>
                <w:sz w:val="24"/>
                <w:szCs w:val="24"/>
              </w:rPr>
            </w:pPr>
          </w:p>
        </w:tc>
        <w:tc>
          <w:tcPr>
            <w:tcW w:w="2722" w:type="dxa"/>
          </w:tcPr>
          <w:p w:rsidR="00D97998" w:rsidRPr="009C665E" w:rsidRDefault="00D97998" w:rsidP="009C572F">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D97998" w:rsidRPr="00480F33" w:rsidRDefault="00D97998" w:rsidP="009C572F">
            <w:pPr>
              <w:spacing w:line="240" w:lineRule="auto"/>
              <w:ind w:firstLine="0"/>
              <w:rPr>
                <w:b/>
                <w:bCs/>
                <w:sz w:val="24"/>
                <w:szCs w:val="24"/>
              </w:rPr>
            </w:pPr>
            <w:r>
              <w:rPr>
                <w:b/>
                <w:bCs/>
                <w:sz w:val="24"/>
                <w:szCs w:val="24"/>
              </w:rPr>
              <w:t xml:space="preserve">1. </w:t>
            </w:r>
            <w:r w:rsidRPr="00480F33">
              <w:rPr>
                <w:b/>
                <w:bCs/>
                <w:sz w:val="24"/>
                <w:szCs w:val="24"/>
              </w:rPr>
              <w:t>Проанализируйте конфликт. Предложите выход.</w:t>
            </w:r>
          </w:p>
          <w:p w:rsidR="00D97998" w:rsidRPr="00480F33" w:rsidRDefault="00D97998" w:rsidP="009C572F">
            <w:pPr>
              <w:spacing w:line="240" w:lineRule="auto"/>
              <w:ind w:firstLine="0"/>
              <w:rPr>
                <w:b/>
                <w:bCs/>
                <w:sz w:val="24"/>
                <w:szCs w:val="24"/>
              </w:rPr>
            </w:pPr>
            <w:r w:rsidRPr="00480F33">
              <w:rPr>
                <w:sz w:val="24"/>
                <w:szCs w:val="24"/>
              </w:rPr>
              <w:t>Начальнику жалуется работница. По ее словам, работающая рядом с ней сотрудница унижает ее человеческое достоинство. При разборе жалобы выяснилось, что та высказывает ей претензии по поводу многочисленных, часто повторяющихся ошибок в ее работе. По поводу корректности замечаний, спорящие во мнениях разошлись: обиженная настаивала, что другая ее унижает, а та: «Я говорю нормально, но сколько раз можно повторять одно и то же?!»</w:t>
            </w:r>
          </w:p>
          <w:p w:rsidR="00D97998" w:rsidRPr="00480F33" w:rsidRDefault="00D97998" w:rsidP="009C572F">
            <w:pPr>
              <w:spacing w:line="240" w:lineRule="auto"/>
              <w:ind w:firstLine="0"/>
              <w:rPr>
                <w:b/>
                <w:bCs/>
                <w:sz w:val="24"/>
                <w:szCs w:val="24"/>
              </w:rPr>
            </w:pPr>
            <w:r>
              <w:rPr>
                <w:b/>
                <w:bCs/>
                <w:sz w:val="24"/>
                <w:szCs w:val="24"/>
              </w:rPr>
              <w:t xml:space="preserve">2. </w:t>
            </w:r>
            <w:r w:rsidRPr="00480F33">
              <w:rPr>
                <w:b/>
                <w:bCs/>
                <w:sz w:val="24"/>
                <w:szCs w:val="24"/>
              </w:rPr>
              <w:t>Проанализируйте конфликт. Предложите выход.</w:t>
            </w:r>
          </w:p>
          <w:p w:rsidR="00D97998" w:rsidRPr="00C00C5A" w:rsidRDefault="00D97998" w:rsidP="009C572F">
            <w:pPr>
              <w:tabs>
                <w:tab w:val="left" w:pos="540"/>
              </w:tabs>
              <w:spacing w:line="240" w:lineRule="auto"/>
              <w:ind w:firstLine="0"/>
              <w:rPr>
                <w:sz w:val="24"/>
                <w:szCs w:val="24"/>
                <w:lang w:eastAsia="en-US"/>
              </w:rPr>
            </w:pPr>
            <w:r w:rsidRPr="00480F33">
              <w:rPr>
                <w:sz w:val="24"/>
                <w:szCs w:val="24"/>
              </w:rPr>
              <w:t>Работник не вышел на работу, а появившись через 4 дня, представил больничный на 3 дня. Начальник сказал ему: «Пиши заявление по собственному желанию, не то уволим по статье за прогул». Работник стал оправдываться, но начальник и слушать не захотел.</w:t>
            </w:r>
          </w:p>
        </w:tc>
      </w:tr>
      <w:tr w:rsidR="00D97998" w:rsidRPr="0044074D">
        <w:trPr>
          <w:trHeight w:val="558"/>
        </w:trPr>
        <w:tc>
          <w:tcPr>
            <w:tcW w:w="959" w:type="dxa"/>
            <w:vMerge/>
          </w:tcPr>
          <w:p w:rsidR="00D97998" w:rsidRDefault="00D97998" w:rsidP="009C572F">
            <w:pPr>
              <w:tabs>
                <w:tab w:val="left" w:pos="540"/>
              </w:tabs>
              <w:spacing w:line="240" w:lineRule="auto"/>
              <w:ind w:firstLine="0"/>
              <w:rPr>
                <w:sz w:val="24"/>
                <w:szCs w:val="24"/>
                <w:lang w:eastAsia="en-US"/>
              </w:rPr>
            </w:pPr>
          </w:p>
        </w:tc>
        <w:tc>
          <w:tcPr>
            <w:tcW w:w="2268" w:type="dxa"/>
            <w:vMerge/>
          </w:tcPr>
          <w:p w:rsidR="00D97998" w:rsidRPr="00E10E81" w:rsidRDefault="00D97998" w:rsidP="009C572F">
            <w:pPr>
              <w:widowControl w:val="0"/>
              <w:overflowPunct w:val="0"/>
              <w:autoSpaceDE w:val="0"/>
              <w:autoSpaceDN w:val="0"/>
              <w:adjustRightInd w:val="0"/>
              <w:spacing w:line="240" w:lineRule="auto"/>
              <w:ind w:firstLine="0"/>
              <w:rPr>
                <w:sz w:val="24"/>
                <w:szCs w:val="24"/>
              </w:rPr>
            </w:pPr>
          </w:p>
        </w:tc>
        <w:tc>
          <w:tcPr>
            <w:tcW w:w="2722" w:type="dxa"/>
          </w:tcPr>
          <w:p w:rsidR="00D97998" w:rsidRPr="009C665E" w:rsidRDefault="00D97998" w:rsidP="009C572F">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D97998" w:rsidRPr="00480F33" w:rsidRDefault="00D97998" w:rsidP="009C572F">
            <w:pPr>
              <w:spacing w:line="240" w:lineRule="auto"/>
              <w:ind w:firstLine="0"/>
              <w:rPr>
                <w:b/>
                <w:bCs/>
                <w:sz w:val="24"/>
                <w:szCs w:val="24"/>
              </w:rPr>
            </w:pPr>
            <w:r>
              <w:rPr>
                <w:b/>
                <w:bCs/>
                <w:sz w:val="24"/>
                <w:szCs w:val="24"/>
              </w:rPr>
              <w:t xml:space="preserve">1. </w:t>
            </w:r>
            <w:r w:rsidRPr="00480F33">
              <w:rPr>
                <w:b/>
                <w:bCs/>
                <w:sz w:val="24"/>
                <w:szCs w:val="24"/>
              </w:rPr>
              <w:t>Проанализируйте конфликт. Предложите выход.</w:t>
            </w:r>
          </w:p>
          <w:p w:rsidR="00D97998" w:rsidRDefault="00D97998" w:rsidP="009C572F">
            <w:pPr>
              <w:tabs>
                <w:tab w:val="left" w:pos="540"/>
              </w:tabs>
              <w:spacing w:line="240" w:lineRule="auto"/>
              <w:ind w:firstLine="0"/>
              <w:rPr>
                <w:sz w:val="24"/>
                <w:szCs w:val="24"/>
              </w:rPr>
            </w:pPr>
            <w:r w:rsidRPr="00480F33">
              <w:rPr>
                <w:sz w:val="24"/>
                <w:szCs w:val="24"/>
              </w:rPr>
              <w:t>Работник по графику должен идти в отпуск, но начальник не отпускает. Работник идет к директору, и тот подписывает заявление. Теперь начальник смотрит на подчиненного «волком».</w:t>
            </w:r>
          </w:p>
          <w:p w:rsidR="00D97998" w:rsidRPr="00480F33" w:rsidRDefault="00D97998" w:rsidP="009C572F">
            <w:pPr>
              <w:spacing w:line="240" w:lineRule="auto"/>
              <w:ind w:firstLine="0"/>
              <w:rPr>
                <w:b/>
                <w:bCs/>
                <w:sz w:val="24"/>
                <w:szCs w:val="24"/>
              </w:rPr>
            </w:pPr>
            <w:r>
              <w:rPr>
                <w:b/>
                <w:bCs/>
                <w:sz w:val="24"/>
                <w:szCs w:val="24"/>
              </w:rPr>
              <w:t xml:space="preserve">2. </w:t>
            </w:r>
            <w:r w:rsidRPr="00480F33">
              <w:rPr>
                <w:b/>
                <w:bCs/>
                <w:sz w:val="24"/>
                <w:szCs w:val="24"/>
              </w:rPr>
              <w:t>Проанализируйте конфликт. Предложите выход.</w:t>
            </w:r>
          </w:p>
          <w:p w:rsidR="00D97998" w:rsidRPr="00C00C5A" w:rsidRDefault="00D97998" w:rsidP="009C572F">
            <w:pPr>
              <w:tabs>
                <w:tab w:val="left" w:pos="540"/>
              </w:tabs>
              <w:spacing w:line="240" w:lineRule="auto"/>
              <w:ind w:firstLine="0"/>
              <w:rPr>
                <w:sz w:val="24"/>
                <w:szCs w:val="24"/>
                <w:lang w:eastAsia="en-US"/>
              </w:rPr>
            </w:pPr>
            <w:r w:rsidRPr="00480F33">
              <w:rPr>
                <w:sz w:val="24"/>
                <w:szCs w:val="24"/>
              </w:rPr>
              <w:t>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tc>
      </w:tr>
      <w:tr w:rsidR="00D97998" w:rsidRPr="0044074D">
        <w:trPr>
          <w:trHeight w:val="558"/>
        </w:trPr>
        <w:tc>
          <w:tcPr>
            <w:tcW w:w="959" w:type="dxa"/>
            <w:vMerge w:val="restart"/>
          </w:tcPr>
          <w:p w:rsidR="00D97998" w:rsidRPr="009C665E" w:rsidRDefault="00D97998" w:rsidP="009C572F">
            <w:pPr>
              <w:tabs>
                <w:tab w:val="left" w:pos="540"/>
              </w:tabs>
              <w:spacing w:line="240" w:lineRule="auto"/>
              <w:ind w:firstLine="0"/>
              <w:rPr>
                <w:sz w:val="24"/>
                <w:szCs w:val="24"/>
                <w:lang w:eastAsia="en-US"/>
              </w:rPr>
            </w:pPr>
            <w:r>
              <w:rPr>
                <w:sz w:val="24"/>
                <w:szCs w:val="24"/>
                <w:lang w:eastAsia="en-US"/>
              </w:rPr>
              <w:t>ПКП-1</w:t>
            </w:r>
          </w:p>
          <w:p w:rsidR="00D97998" w:rsidRPr="009C665E" w:rsidRDefault="00D97998" w:rsidP="009C572F">
            <w:pPr>
              <w:tabs>
                <w:tab w:val="left" w:pos="540"/>
              </w:tabs>
              <w:spacing w:line="240" w:lineRule="auto"/>
              <w:ind w:firstLine="0"/>
              <w:rPr>
                <w:rFonts w:ascii="Calibri" w:hAnsi="Calibri" w:cs="Calibri"/>
                <w:sz w:val="24"/>
                <w:szCs w:val="24"/>
                <w:lang w:eastAsia="en-US"/>
              </w:rPr>
            </w:pPr>
          </w:p>
          <w:p w:rsidR="00D97998" w:rsidRPr="009C665E" w:rsidRDefault="00D97998" w:rsidP="009C572F">
            <w:pPr>
              <w:spacing w:line="240" w:lineRule="auto"/>
              <w:rPr>
                <w:sz w:val="24"/>
                <w:szCs w:val="24"/>
                <w:lang w:eastAsia="en-US"/>
              </w:rPr>
            </w:pPr>
          </w:p>
        </w:tc>
        <w:tc>
          <w:tcPr>
            <w:tcW w:w="2268" w:type="dxa"/>
            <w:vMerge w:val="restart"/>
          </w:tcPr>
          <w:p w:rsidR="00D97998" w:rsidRPr="00571E4E" w:rsidRDefault="00D97998" w:rsidP="00874650">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D97998" w:rsidRPr="00571E4E" w:rsidRDefault="00D97998" w:rsidP="00874650">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D97998" w:rsidRPr="00571E4E" w:rsidRDefault="00D97998" w:rsidP="00874650">
            <w:pPr>
              <w:shd w:val="clear" w:color="auto" w:fill="FFFFFF"/>
              <w:spacing w:line="240" w:lineRule="auto"/>
              <w:ind w:firstLine="0"/>
              <w:rPr>
                <w:color w:val="000000"/>
                <w:sz w:val="24"/>
                <w:szCs w:val="24"/>
                <w:lang w:eastAsia="en-US"/>
              </w:rPr>
            </w:pPr>
          </w:p>
        </w:tc>
        <w:tc>
          <w:tcPr>
            <w:tcW w:w="3798" w:type="dxa"/>
          </w:tcPr>
          <w:p w:rsidR="00D97998" w:rsidRPr="00480F33" w:rsidRDefault="00D97998" w:rsidP="009C572F">
            <w:pPr>
              <w:spacing w:line="240" w:lineRule="auto"/>
              <w:ind w:firstLine="0"/>
              <w:rPr>
                <w:b/>
                <w:bCs/>
                <w:sz w:val="24"/>
                <w:szCs w:val="24"/>
              </w:rPr>
            </w:pPr>
            <w:r>
              <w:rPr>
                <w:b/>
                <w:bCs/>
                <w:sz w:val="24"/>
                <w:szCs w:val="24"/>
              </w:rPr>
              <w:t xml:space="preserve">1. </w:t>
            </w:r>
            <w:r w:rsidRPr="00480F33">
              <w:rPr>
                <w:b/>
                <w:bCs/>
                <w:sz w:val="24"/>
                <w:szCs w:val="24"/>
              </w:rPr>
              <w:t>Проанализируйте конфликт. Предложите выход.</w:t>
            </w:r>
          </w:p>
          <w:p w:rsidR="00D97998" w:rsidRPr="00C00C5A" w:rsidRDefault="00D97998" w:rsidP="00714A18">
            <w:pPr>
              <w:spacing w:line="240" w:lineRule="auto"/>
              <w:ind w:firstLine="0"/>
              <w:rPr>
                <w:sz w:val="24"/>
                <w:szCs w:val="24"/>
                <w:lang w:eastAsia="en-US"/>
              </w:rPr>
            </w:pPr>
            <w:r w:rsidRPr="00C00C5A">
              <w:rPr>
                <w:sz w:val="24"/>
                <w:szCs w:val="24"/>
              </w:rPr>
              <w:t>В бригаде работают несколько человек, выполняя одинаковую работу. Но один из членов бригады работает качественнее и проявляет большую активность, тем самым обеспечивая лучший результат работы всей бригады. Начальник, видя это, выделяет этому работнику большую премию, чем остальным. Получив зарплату, эти остальные возмутились: почему им заплатили меньше, чем другому, которого они тут же обвинили в подхалимаже.</w:t>
            </w:r>
          </w:p>
        </w:tc>
      </w:tr>
      <w:tr w:rsidR="00D97998" w:rsidRPr="0044074D">
        <w:trPr>
          <w:trHeight w:val="558"/>
        </w:trPr>
        <w:tc>
          <w:tcPr>
            <w:tcW w:w="959" w:type="dxa"/>
            <w:vMerge/>
          </w:tcPr>
          <w:p w:rsidR="00D97998" w:rsidRPr="009C665E" w:rsidRDefault="00D97998" w:rsidP="009C572F">
            <w:pPr>
              <w:spacing w:line="240" w:lineRule="auto"/>
              <w:rPr>
                <w:sz w:val="24"/>
                <w:szCs w:val="24"/>
                <w:lang w:eastAsia="en-US"/>
              </w:rPr>
            </w:pPr>
          </w:p>
        </w:tc>
        <w:tc>
          <w:tcPr>
            <w:tcW w:w="2268" w:type="dxa"/>
            <w:vMerge/>
          </w:tcPr>
          <w:p w:rsidR="00D97998" w:rsidRPr="009C665E" w:rsidRDefault="00D97998" w:rsidP="009C572F">
            <w:pPr>
              <w:tabs>
                <w:tab w:val="left" w:pos="540"/>
              </w:tabs>
              <w:spacing w:line="240" w:lineRule="auto"/>
              <w:ind w:firstLine="0"/>
              <w:rPr>
                <w:sz w:val="24"/>
                <w:szCs w:val="24"/>
                <w:lang w:eastAsia="en-US"/>
              </w:rPr>
            </w:pPr>
          </w:p>
        </w:tc>
        <w:tc>
          <w:tcPr>
            <w:tcW w:w="2722" w:type="dxa"/>
          </w:tcPr>
          <w:p w:rsidR="00D97998" w:rsidRPr="009C665E" w:rsidRDefault="00D97998" w:rsidP="009C572F">
            <w:pPr>
              <w:tabs>
                <w:tab w:val="left" w:pos="993"/>
              </w:tabs>
              <w:spacing w:line="240" w:lineRule="auto"/>
              <w:ind w:firstLine="0"/>
              <w:rPr>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D97998" w:rsidRPr="00631875" w:rsidRDefault="00D97998" w:rsidP="009C572F">
            <w:pPr>
              <w:spacing w:line="240" w:lineRule="auto"/>
              <w:ind w:firstLine="0"/>
              <w:rPr>
                <w:sz w:val="24"/>
                <w:szCs w:val="24"/>
              </w:rPr>
            </w:pPr>
            <w:r w:rsidRPr="00631875">
              <w:rPr>
                <w:sz w:val="24"/>
                <w:szCs w:val="24"/>
              </w:rPr>
              <w:t>1. Составьте памятку «Правила ведения деловых переговоров»</w:t>
            </w:r>
          </w:p>
          <w:p w:rsidR="00D97998" w:rsidRPr="00C00C5A" w:rsidRDefault="00D97998" w:rsidP="009C572F">
            <w:pPr>
              <w:tabs>
                <w:tab w:val="left" w:pos="540"/>
              </w:tabs>
              <w:spacing w:line="240" w:lineRule="auto"/>
              <w:ind w:firstLine="0"/>
              <w:rPr>
                <w:sz w:val="24"/>
                <w:szCs w:val="24"/>
                <w:lang w:eastAsia="en-US"/>
              </w:rPr>
            </w:pPr>
            <w:r w:rsidRPr="00631875">
              <w:rPr>
                <w:sz w:val="24"/>
                <w:szCs w:val="24"/>
              </w:rPr>
              <w:t>2. Составьте памятку «Типичные ошибки при проведении деловых переговоров»</w:t>
            </w:r>
          </w:p>
        </w:tc>
      </w:tr>
    </w:tbl>
    <w:p w:rsidR="00D97998" w:rsidRPr="00F67BF1" w:rsidRDefault="00D97998" w:rsidP="00F67BF1">
      <w:pPr>
        <w:spacing w:line="240" w:lineRule="auto"/>
        <w:ind w:firstLine="0"/>
        <w:rPr>
          <w:spacing w:val="-8"/>
          <w:sz w:val="28"/>
          <w:szCs w:val="28"/>
        </w:rPr>
      </w:pPr>
    </w:p>
    <w:p w:rsidR="00D97998" w:rsidRPr="003F10C5" w:rsidRDefault="00D97998"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D97998" w:rsidRPr="003F10C5" w:rsidRDefault="00D97998" w:rsidP="0099294E">
      <w:pPr>
        <w:spacing w:line="240" w:lineRule="auto"/>
        <w:ind w:firstLine="540"/>
      </w:pPr>
      <w:r>
        <w:rPr>
          <w:sz w:val="28"/>
          <w:szCs w:val="28"/>
        </w:rPr>
        <w:t xml:space="preserve">Зачет по дисциплине </w:t>
      </w:r>
      <w:r w:rsidRPr="003F10C5">
        <w:rPr>
          <w:sz w:val="28"/>
          <w:szCs w:val="28"/>
        </w:rPr>
        <w:t>«</w:t>
      </w:r>
      <w:r>
        <w:rPr>
          <w:sz w:val="28"/>
          <w:szCs w:val="28"/>
        </w:rPr>
        <w:t>Конфликтология</w:t>
      </w:r>
      <w:r w:rsidRPr="003F10C5">
        <w:rPr>
          <w:sz w:val="28"/>
          <w:szCs w:val="28"/>
        </w:rPr>
        <w:t xml:space="preserve">» </w:t>
      </w:r>
      <w:r>
        <w:rPr>
          <w:sz w:val="28"/>
          <w:szCs w:val="28"/>
        </w:rPr>
        <w:t xml:space="preserve">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D97998" w:rsidRDefault="00D97998" w:rsidP="00890A97">
      <w:pPr>
        <w:jc w:val="center"/>
        <w:rPr>
          <w:b/>
          <w:bCs/>
          <w:sz w:val="28"/>
          <w:szCs w:val="28"/>
          <w:u w:color="000000"/>
        </w:rPr>
      </w:pPr>
    </w:p>
    <w:p w:rsidR="00D97998" w:rsidRPr="00B663B3" w:rsidRDefault="00D97998"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_____________________________________________________________</w:t>
      </w:r>
    </w:p>
    <w:p w:rsidR="00D97998" w:rsidRPr="007B1850" w:rsidRDefault="00D97998"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D97998" w:rsidRPr="007B1850" w:rsidRDefault="00D97998"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D97998" w:rsidRPr="007B1850" w:rsidRDefault="00D97998"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D97998" w:rsidRPr="007B1850" w:rsidRDefault="00D97998"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D97998" w:rsidRPr="007B1850" w:rsidRDefault="00D97998"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D97998" w:rsidRPr="007B1850" w:rsidRDefault="00D97998"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D97998" w:rsidRPr="007B1850">
        <w:tc>
          <w:tcPr>
            <w:tcW w:w="2943" w:type="dxa"/>
          </w:tcPr>
          <w:p w:rsidR="00D97998" w:rsidRPr="007B1850" w:rsidRDefault="00D97998"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D97998" w:rsidRPr="007B1850" w:rsidRDefault="00D97998"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D97998" w:rsidRPr="007B1850">
        <w:tc>
          <w:tcPr>
            <w:tcW w:w="2943" w:type="dxa"/>
          </w:tcPr>
          <w:p w:rsidR="00D97998" w:rsidRPr="007B1850" w:rsidRDefault="00D97998"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D97998" w:rsidRPr="007B1850" w:rsidRDefault="00D97998" w:rsidP="006F77A6">
            <w:pPr>
              <w:widowControl w:val="0"/>
              <w:autoSpaceDE w:val="0"/>
              <w:autoSpaceDN w:val="0"/>
              <w:adjustRightInd w:val="0"/>
              <w:spacing w:line="240" w:lineRule="auto"/>
              <w:ind w:firstLine="0"/>
              <w:jc w:val="left"/>
              <w:rPr>
                <w:sz w:val="24"/>
                <w:szCs w:val="24"/>
              </w:rPr>
            </w:pPr>
            <w:r>
              <w:rPr>
                <w:sz w:val="24"/>
                <w:szCs w:val="24"/>
              </w:rPr>
              <w:t>Конфликтология</w:t>
            </w:r>
          </w:p>
        </w:tc>
      </w:tr>
      <w:tr w:rsidR="00D97998" w:rsidRPr="007B1850">
        <w:tc>
          <w:tcPr>
            <w:tcW w:w="2943" w:type="dxa"/>
          </w:tcPr>
          <w:p w:rsidR="00D97998" w:rsidRPr="007B1850" w:rsidRDefault="00D97998"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D97998" w:rsidRPr="007B1850" w:rsidRDefault="00D97998"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D97998" w:rsidRPr="007B1850">
        <w:tc>
          <w:tcPr>
            <w:tcW w:w="2943" w:type="dxa"/>
          </w:tcPr>
          <w:p w:rsidR="00D97998" w:rsidRPr="007B1850" w:rsidRDefault="00D97998"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D97998" w:rsidRPr="007B1850" w:rsidRDefault="00D97998"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D97998" w:rsidRPr="007B1850">
        <w:tc>
          <w:tcPr>
            <w:tcW w:w="2943" w:type="dxa"/>
          </w:tcPr>
          <w:p w:rsidR="00D97998" w:rsidRPr="007B1850" w:rsidRDefault="00D97998"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D97998" w:rsidRPr="007B1850" w:rsidRDefault="00D97998" w:rsidP="006F77A6">
            <w:pPr>
              <w:widowControl w:val="0"/>
              <w:autoSpaceDE w:val="0"/>
              <w:autoSpaceDN w:val="0"/>
              <w:adjustRightInd w:val="0"/>
              <w:spacing w:line="240" w:lineRule="auto"/>
              <w:ind w:firstLine="0"/>
              <w:jc w:val="left"/>
              <w:rPr>
                <w:sz w:val="24"/>
                <w:szCs w:val="24"/>
              </w:rPr>
            </w:pPr>
            <w:r>
              <w:rPr>
                <w:sz w:val="24"/>
                <w:szCs w:val="24"/>
              </w:rPr>
              <w:t>очная</w:t>
            </w:r>
          </w:p>
        </w:tc>
      </w:tr>
      <w:tr w:rsidR="00D97998" w:rsidRPr="007B1850">
        <w:tc>
          <w:tcPr>
            <w:tcW w:w="2943" w:type="dxa"/>
          </w:tcPr>
          <w:p w:rsidR="00D97998" w:rsidRPr="007B1850" w:rsidRDefault="00D97998"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D97998" w:rsidRPr="007B1850" w:rsidRDefault="00D97998" w:rsidP="006F77A6">
            <w:pPr>
              <w:widowControl w:val="0"/>
              <w:autoSpaceDE w:val="0"/>
              <w:autoSpaceDN w:val="0"/>
              <w:adjustRightInd w:val="0"/>
              <w:spacing w:line="240" w:lineRule="auto"/>
              <w:ind w:firstLine="0"/>
              <w:jc w:val="left"/>
              <w:rPr>
                <w:sz w:val="24"/>
                <w:szCs w:val="24"/>
              </w:rPr>
            </w:pPr>
            <w:r>
              <w:rPr>
                <w:sz w:val="24"/>
                <w:szCs w:val="24"/>
              </w:rPr>
              <w:t>7</w:t>
            </w:r>
          </w:p>
        </w:tc>
      </w:tr>
    </w:tbl>
    <w:p w:rsidR="00D97998" w:rsidRDefault="00D97998" w:rsidP="00890A97">
      <w:pPr>
        <w:spacing w:line="240" w:lineRule="auto"/>
        <w:ind w:firstLine="0"/>
        <w:jc w:val="center"/>
        <w:rPr>
          <w:b/>
          <w:bCs/>
          <w:sz w:val="24"/>
          <w:szCs w:val="24"/>
        </w:rPr>
      </w:pPr>
    </w:p>
    <w:p w:rsidR="00D97998" w:rsidRDefault="00D97998"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D97998" w:rsidRPr="00B663B3" w:rsidRDefault="00D97998" w:rsidP="005B5038">
      <w:pPr>
        <w:spacing w:line="240" w:lineRule="auto"/>
        <w:ind w:firstLine="0"/>
        <w:jc w:val="center"/>
        <w:rPr>
          <w:sz w:val="22"/>
          <w:szCs w:val="22"/>
        </w:rPr>
      </w:pPr>
    </w:p>
    <w:p w:rsidR="00D97998" w:rsidRPr="002C0C0E" w:rsidRDefault="00D97998" w:rsidP="002C0C0E">
      <w:pPr>
        <w:spacing w:line="240" w:lineRule="auto"/>
        <w:ind w:firstLine="0"/>
        <w:rPr>
          <w:b/>
          <w:bCs/>
          <w:sz w:val="22"/>
          <w:szCs w:val="22"/>
        </w:rPr>
      </w:pPr>
      <w:r w:rsidRPr="002C0C0E">
        <w:rPr>
          <w:b/>
          <w:bCs/>
          <w:sz w:val="22"/>
          <w:szCs w:val="22"/>
        </w:rPr>
        <w:t>I. Теоретический вопрос (21 балл).</w:t>
      </w:r>
    </w:p>
    <w:p w:rsidR="00D97998" w:rsidRPr="002C0C0E" w:rsidRDefault="00D97998" w:rsidP="002C0C0E">
      <w:pPr>
        <w:spacing w:line="240" w:lineRule="auto"/>
        <w:ind w:firstLine="0"/>
        <w:rPr>
          <w:sz w:val="22"/>
          <w:szCs w:val="22"/>
        </w:rPr>
      </w:pPr>
      <w:r w:rsidRPr="002C0C0E">
        <w:rPr>
          <w:sz w:val="22"/>
          <w:szCs w:val="22"/>
        </w:rPr>
        <w:t>Применение манипулятивных технологий в переговорном процессе.</w:t>
      </w:r>
    </w:p>
    <w:p w:rsidR="00D97998" w:rsidRPr="002C0C0E" w:rsidRDefault="00D97998" w:rsidP="002C0C0E">
      <w:pPr>
        <w:spacing w:line="240" w:lineRule="auto"/>
        <w:ind w:firstLine="0"/>
        <w:rPr>
          <w:color w:val="FF0000"/>
          <w:sz w:val="22"/>
          <w:szCs w:val="22"/>
        </w:rPr>
      </w:pPr>
    </w:p>
    <w:p w:rsidR="00D97998" w:rsidRPr="002C0C0E" w:rsidRDefault="00D97998" w:rsidP="002C0C0E">
      <w:pPr>
        <w:spacing w:line="240" w:lineRule="auto"/>
        <w:ind w:firstLine="0"/>
        <w:rPr>
          <w:b/>
          <w:bCs/>
          <w:sz w:val="22"/>
          <w:szCs w:val="22"/>
        </w:rPr>
      </w:pPr>
      <w:r w:rsidRPr="002C0C0E">
        <w:rPr>
          <w:b/>
          <w:bCs/>
          <w:sz w:val="22"/>
          <w:szCs w:val="22"/>
        </w:rPr>
        <w:t>II. Тестовые задания (12 баллов).</w:t>
      </w:r>
    </w:p>
    <w:p w:rsidR="00D97998" w:rsidRPr="002C0C0E" w:rsidRDefault="00D97998" w:rsidP="002C0C0E">
      <w:pPr>
        <w:spacing w:line="240" w:lineRule="auto"/>
        <w:ind w:firstLine="0"/>
        <w:rPr>
          <w:b/>
          <w:bCs/>
          <w:sz w:val="22"/>
          <w:szCs w:val="22"/>
        </w:rPr>
      </w:pPr>
      <w:r w:rsidRPr="002C0C0E">
        <w:rPr>
          <w:b/>
          <w:bCs/>
          <w:sz w:val="22"/>
          <w:szCs w:val="22"/>
        </w:rPr>
        <w:t>1. Выберите правильный ответ.</w:t>
      </w:r>
    </w:p>
    <w:p w:rsidR="00D97998" w:rsidRPr="002C0C0E" w:rsidRDefault="00D97998" w:rsidP="002C0C0E">
      <w:pPr>
        <w:pStyle w:val="NormalWeb"/>
        <w:spacing w:before="0" w:beforeAutospacing="0" w:after="0" w:afterAutospacing="0"/>
        <w:jc w:val="both"/>
        <w:rPr>
          <w:color w:val="000000"/>
          <w:sz w:val="22"/>
          <w:szCs w:val="22"/>
        </w:rPr>
      </w:pPr>
      <w:r w:rsidRPr="002C0C0E">
        <w:rPr>
          <w:b/>
          <w:bCs/>
          <w:color w:val="000000"/>
          <w:sz w:val="22"/>
          <w:szCs w:val="22"/>
        </w:rPr>
        <w:t>Назовите тип конфликта между работниками и работодателями по поводу установления и изменения условий труда.</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А) противоречие</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Б) коллективный трудовой спор</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В) межличностный конфликт</w:t>
      </w:r>
    </w:p>
    <w:p w:rsidR="00D97998" w:rsidRPr="002C0C0E" w:rsidRDefault="00D97998" w:rsidP="002C0C0E">
      <w:pPr>
        <w:spacing w:line="240" w:lineRule="auto"/>
        <w:ind w:firstLine="0"/>
        <w:rPr>
          <w:sz w:val="22"/>
          <w:szCs w:val="22"/>
        </w:rPr>
      </w:pPr>
    </w:p>
    <w:p w:rsidR="00D97998" w:rsidRPr="002C0C0E" w:rsidRDefault="00D97998" w:rsidP="002C0C0E">
      <w:pPr>
        <w:spacing w:line="240" w:lineRule="auto"/>
        <w:ind w:firstLine="0"/>
        <w:rPr>
          <w:b/>
          <w:bCs/>
          <w:sz w:val="22"/>
          <w:szCs w:val="22"/>
        </w:rPr>
      </w:pPr>
      <w:r w:rsidRPr="002C0C0E">
        <w:rPr>
          <w:b/>
          <w:bCs/>
          <w:sz w:val="22"/>
          <w:szCs w:val="22"/>
        </w:rPr>
        <w:t xml:space="preserve">      2. Установите соответствие.</w:t>
      </w:r>
    </w:p>
    <w:p w:rsidR="00D97998" w:rsidRPr="002C0C0E" w:rsidRDefault="00D97998" w:rsidP="002C0C0E">
      <w:pPr>
        <w:spacing w:line="240" w:lineRule="auto"/>
        <w:ind w:firstLine="0"/>
        <w:rPr>
          <w:color w:val="000000"/>
          <w:sz w:val="22"/>
          <w:szCs w:val="22"/>
        </w:rPr>
      </w:pPr>
      <w:r w:rsidRPr="002C0C0E">
        <w:rPr>
          <w:color w:val="000000"/>
          <w:sz w:val="22"/>
          <w:szCs w:val="22"/>
        </w:rPr>
        <w:t>Установите соответствие доминирующего фактора внутриличностного конфликта с автором, его предложившим:</w:t>
      </w:r>
    </w:p>
    <w:p w:rsidR="00D97998" w:rsidRPr="002C0C0E" w:rsidRDefault="00D97998" w:rsidP="002C0C0E">
      <w:pPr>
        <w:spacing w:line="240" w:lineRule="auto"/>
        <w:ind w:firstLine="0"/>
        <w:rPr>
          <w:color w:val="000000"/>
          <w:sz w:val="22"/>
          <w:szCs w:val="22"/>
        </w:rPr>
      </w:pPr>
    </w:p>
    <w:p w:rsidR="00D97998" w:rsidRPr="002C0C0E" w:rsidRDefault="00D97998" w:rsidP="002C0C0E">
      <w:pPr>
        <w:spacing w:line="240" w:lineRule="auto"/>
        <w:ind w:firstLine="0"/>
        <w:rPr>
          <w:color w:val="000000"/>
          <w:sz w:val="22"/>
          <w:szCs w:val="22"/>
        </w:rPr>
      </w:pPr>
      <w:r w:rsidRPr="002C0C0E">
        <w:rPr>
          <w:color w:val="000000"/>
          <w:sz w:val="22"/>
          <w:szCs w:val="22"/>
        </w:rPr>
        <w:t>1. «Основное беспокойство, базальная тревога»</w:t>
      </w:r>
    </w:p>
    <w:p w:rsidR="00D97998" w:rsidRPr="002C0C0E" w:rsidRDefault="00D97998" w:rsidP="002C0C0E">
      <w:pPr>
        <w:spacing w:line="240" w:lineRule="auto"/>
        <w:ind w:firstLine="0"/>
        <w:rPr>
          <w:color w:val="000000"/>
          <w:sz w:val="22"/>
          <w:szCs w:val="22"/>
        </w:rPr>
      </w:pPr>
      <w:r w:rsidRPr="002C0C0E">
        <w:rPr>
          <w:color w:val="000000"/>
          <w:sz w:val="22"/>
          <w:szCs w:val="22"/>
        </w:rPr>
        <w:t>2. «Инстинктивное половое влечение»</w:t>
      </w:r>
    </w:p>
    <w:p w:rsidR="00D97998" w:rsidRPr="002C0C0E" w:rsidRDefault="00D97998" w:rsidP="002C0C0E">
      <w:pPr>
        <w:spacing w:line="240" w:lineRule="auto"/>
        <w:ind w:firstLine="0"/>
        <w:rPr>
          <w:color w:val="000000"/>
          <w:sz w:val="22"/>
          <w:szCs w:val="22"/>
        </w:rPr>
      </w:pPr>
      <w:r w:rsidRPr="002C0C0E">
        <w:rPr>
          <w:color w:val="000000"/>
          <w:sz w:val="22"/>
          <w:szCs w:val="22"/>
        </w:rPr>
        <w:t>3. «Субличности: дитя-родитель-взрослый»</w:t>
      </w:r>
    </w:p>
    <w:p w:rsidR="00D97998" w:rsidRPr="002C0C0E" w:rsidRDefault="00D97998" w:rsidP="002C0C0E">
      <w:pPr>
        <w:spacing w:line="240" w:lineRule="auto"/>
        <w:ind w:firstLine="0"/>
        <w:rPr>
          <w:color w:val="000000"/>
          <w:sz w:val="22"/>
          <w:szCs w:val="22"/>
        </w:rPr>
      </w:pPr>
      <w:r w:rsidRPr="002C0C0E">
        <w:rPr>
          <w:color w:val="000000"/>
          <w:sz w:val="22"/>
          <w:szCs w:val="22"/>
        </w:rPr>
        <w:t>4. «Коллективное бессознательное»</w:t>
      </w:r>
    </w:p>
    <w:p w:rsidR="00D97998" w:rsidRPr="002C0C0E" w:rsidRDefault="00D97998" w:rsidP="002C0C0E">
      <w:pPr>
        <w:spacing w:line="240" w:lineRule="auto"/>
        <w:ind w:firstLine="0"/>
        <w:rPr>
          <w:color w:val="000000"/>
          <w:sz w:val="22"/>
          <w:szCs w:val="22"/>
        </w:rPr>
      </w:pPr>
      <w:r w:rsidRPr="002C0C0E">
        <w:rPr>
          <w:color w:val="000000"/>
          <w:sz w:val="22"/>
          <w:szCs w:val="22"/>
        </w:rPr>
        <w:t>5. «Чувство неполноценности»</w:t>
      </w:r>
    </w:p>
    <w:p w:rsidR="00D97998" w:rsidRPr="002C0C0E" w:rsidRDefault="00D97998" w:rsidP="002C0C0E">
      <w:pPr>
        <w:spacing w:line="240" w:lineRule="auto"/>
        <w:ind w:firstLine="0"/>
        <w:rPr>
          <w:color w:val="000000"/>
          <w:sz w:val="22"/>
          <w:szCs w:val="22"/>
        </w:rPr>
      </w:pPr>
      <w:r w:rsidRPr="002C0C0E">
        <w:rPr>
          <w:color w:val="000000"/>
          <w:sz w:val="22"/>
          <w:szCs w:val="22"/>
        </w:rPr>
        <w:t>А) Карен Хорни</w:t>
      </w:r>
    </w:p>
    <w:p w:rsidR="00D97998" w:rsidRPr="002C0C0E" w:rsidRDefault="00D97998" w:rsidP="002C0C0E">
      <w:pPr>
        <w:spacing w:line="240" w:lineRule="auto"/>
        <w:ind w:firstLine="0"/>
        <w:rPr>
          <w:color w:val="000000"/>
          <w:sz w:val="22"/>
          <w:szCs w:val="22"/>
        </w:rPr>
      </w:pPr>
      <w:r w:rsidRPr="002C0C0E">
        <w:rPr>
          <w:color w:val="000000"/>
          <w:sz w:val="22"/>
          <w:szCs w:val="22"/>
        </w:rPr>
        <w:t>Б) Зигмунд Фрейд</w:t>
      </w:r>
    </w:p>
    <w:p w:rsidR="00D97998" w:rsidRPr="002C0C0E" w:rsidRDefault="00D97998" w:rsidP="002C0C0E">
      <w:pPr>
        <w:spacing w:line="240" w:lineRule="auto"/>
        <w:ind w:firstLine="0"/>
        <w:rPr>
          <w:color w:val="000000"/>
          <w:sz w:val="22"/>
          <w:szCs w:val="22"/>
        </w:rPr>
      </w:pPr>
      <w:r w:rsidRPr="002C0C0E">
        <w:rPr>
          <w:color w:val="000000"/>
          <w:sz w:val="22"/>
          <w:szCs w:val="22"/>
        </w:rPr>
        <w:t>В) Эрик Берн</w:t>
      </w:r>
    </w:p>
    <w:p w:rsidR="00D97998" w:rsidRPr="002C0C0E" w:rsidRDefault="00D97998" w:rsidP="002C0C0E">
      <w:pPr>
        <w:spacing w:line="240" w:lineRule="auto"/>
        <w:ind w:firstLine="0"/>
        <w:rPr>
          <w:color w:val="000000"/>
          <w:sz w:val="22"/>
          <w:szCs w:val="22"/>
        </w:rPr>
      </w:pPr>
      <w:r w:rsidRPr="002C0C0E">
        <w:rPr>
          <w:color w:val="000000"/>
          <w:sz w:val="22"/>
          <w:szCs w:val="22"/>
        </w:rPr>
        <w:t>Г) Карл Юнг</w:t>
      </w:r>
    </w:p>
    <w:p w:rsidR="00D97998" w:rsidRPr="002C0C0E" w:rsidRDefault="00D97998" w:rsidP="002C0C0E">
      <w:pPr>
        <w:spacing w:line="240" w:lineRule="auto"/>
        <w:ind w:firstLine="0"/>
        <w:rPr>
          <w:color w:val="000000"/>
          <w:sz w:val="22"/>
          <w:szCs w:val="22"/>
        </w:rPr>
      </w:pPr>
      <w:r w:rsidRPr="002C0C0E">
        <w:rPr>
          <w:color w:val="000000"/>
          <w:sz w:val="22"/>
          <w:szCs w:val="22"/>
        </w:rPr>
        <w:t>Д) Александр Адлер</w:t>
      </w:r>
    </w:p>
    <w:p w:rsidR="00D97998" w:rsidRPr="002C0C0E" w:rsidRDefault="00D97998" w:rsidP="002C0C0E">
      <w:pPr>
        <w:spacing w:line="240" w:lineRule="auto"/>
        <w:ind w:firstLine="0"/>
        <w:rPr>
          <w:i/>
          <w:iCs/>
          <w:sz w:val="22"/>
          <w:szCs w:val="22"/>
        </w:rPr>
      </w:pPr>
    </w:p>
    <w:p w:rsidR="00D97998" w:rsidRPr="002C0C0E" w:rsidRDefault="00D97998" w:rsidP="002C0C0E">
      <w:pPr>
        <w:spacing w:line="240" w:lineRule="auto"/>
        <w:ind w:firstLine="0"/>
        <w:rPr>
          <w:b/>
          <w:bCs/>
          <w:sz w:val="22"/>
          <w:szCs w:val="22"/>
        </w:rPr>
      </w:pPr>
      <w:r w:rsidRPr="002C0C0E">
        <w:rPr>
          <w:b/>
          <w:bCs/>
          <w:sz w:val="22"/>
          <w:szCs w:val="22"/>
        </w:rPr>
        <w:t>3. Установите правильную последовательность</w:t>
      </w:r>
      <w:r w:rsidRPr="002C0C0E">
        <w:rPr>
          <w:b/>
          <w:bCs/>
          <w:color w:val="000000"/>
          <w:sz w:val="22"/>
          <w:szCs w:val="22"/>
        </w:rPr>
        <w:t xml:space="preserve"> уровней теории потребностей А. Маслоу</w:t>
      </w:r>
      <w:r w:rsidRPr="002C0C0E">
        <w:rPr>
          <w:b/>
          <w:bCs/>
          <w:sz w:val="22"/>
          <w:szCs w:val="22"/>
        </w:rPr>
        <w:t>.</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1. Физиологические.</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2. Безопасность и защищенность.</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3. Социальные.</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4. Потребность в уважении.</w:t>
      </w:r>
    </w:p>
    <w:p w:rsidR="00D97998" w:rsidRPr="002C0C0E" w:rsidRDefault="00D97998" w:rsidP="002C0C0E">
      <w:pPr>
        <w:pStyle w:val="NormalWeb"/>
        <w:spacing w:before="0" w:beforeAutospacing="0" w:after="0" w:afterAutospacing="0"/>
        <w:rPr>
          <w:color w:val="000000"/>
          <w:sz w:val="22"/>
          <w:szCs w:val="22"/>
        </w:rPr>
      </w:pPr>
      <w:r w:rsidRPr="002C0C0E">
        <w:rPr>
          <w:color w:val="000000"/>
          <w:sz w:val="22"/>
          <w:szCs w:val="22"/>
        </w:rPr>
        <w:t>5. Потребность самовыражения.</w:t>
      </w:r>
    </w:p>
    <w:p w:rsidR="00D97998" w:rsidRPr="002C0C0E" w:rsidRDefault="00D97998" w:rsidP="002C0C0E">
      <w:pPr>
        <w:spacing w:line="240" w:lineRule="auto"/>
        <w:ind w:firstLine="0"/>
        <w:rPr>
          <w:b/>
          <w:bCs/>
          <w:sz w:val="22"/>
          <w:szCs w:val="22"/>
        </w:rPr>
      </w:pPr>
    </w:p>
    <w:p w:rsidR="00D97998" w:rsidRPr="002C0C0E" w:rsidRDefault="00D97998" w:rsidP="002C0C0E">
      <w:pPr>
        <w:spacing w:line="240" w:lineRule="auto"/>
        <w:ind w:firstLine="0"/>
        <w:rPr>
          <w:b/>
          <w:bCs/>
          <w:sz w:val="22"/>
          <w:szCs w:val="22"/>
        </w:rPr>
      </w:pPr>
      <w:r w:rsidRPr="002C0C0E">
        <w:rPr>
          <w:b/>
          <w:bCs/>
          <w:sz w:val="22"/>
          <w:szCs w:val="22"/>
        </w:rPr>
        <w:t>III. Практико-ориентированное задание (27 баллов).</w:t>
      </w:r>
    </w:p>
    <w:p w:rsidR="00D97998" w:rsidRPr="002C0C0E" w:rsidRDefault="00D97998" w:rsidP="002C0C0E">
      <w:pPr>
        <w:spacing w:line="240" w:lineRule="auto"/>
        <w:ind w:firstLine="0"/>
        <w:rPr>
          <w:sz w:val="22"/>
          <w:szCs w:val="22"/>
        </w:rPr>
      </w:pPr>
      <w:r w:rsidRPr="002C0C0E">
        <w:rPr>
          <w:sz w:val="22"/>
          <w:szCs w:val="22"/>
        </w:rPr>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 Как вы поступите в этом случае? Объясните свое поведение. Проанализируйте структуру конфликта (предмет, стороны, позиции, образ конфликтной ситуации, мотивы сторон).</w:t>
      </w:r>
    </w:p>
    <w:p w:rsidR="00D97998" w:rsidRPr="002F403C" w:rsidRDefault="00D97998" w:rsidP="00206091">
      <w:pPr>
        <w:widowControl w:val="0"/>
        <w:overflowPunct w:val="0"/>
        <w:autoSpaceDE w:val="0"/>
        <w:autoSpaceDN w:val="0"/>
        <w:adjustRightInd w:val="0"/>
        <w:spacing w:line="240" w:lineRule="auto"/>
        <w:rPr>
          <w:sz w:val="24"/>
          <w:szCs w:val="24"/>
        </w:rPr>
      </w:pPr>
    </w:p>
    <w:p w:rsidR="00D97998" w:rsidRPr="007B1850" w:rsidRDefault="00D97998"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D97998" w:rsidRPr="007B1850" w:rsidRDefault="00D97998" w:rsidP="00890A97">
      <w:pPr>
        <w:spacing w:line="240" w:lineRule="auto"/>
        <w:ind w:firstLine="0"/>
        <w:jc w:val="left"/>
        <w:rPr>
          <w:sz w:val="22"/>
          <w:szCs w:val="22"/>
        </w:rPr>
      </w:pPr>
    </w:p>
    <w:p w:rsidR="00D97998" w:rsidRDefault="00D97998"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D97998" w:rsidRDefault="00D97998" w:rsidP="00890A97">
      <w:pPr>
        <w:spacing w:line="240" w:lineRule="auto"/>
        <w:ind w:firstLine="0"/>
        <w:jc w:val="left"/>
        <w:rPr>
          <w:sz w:val="22"/>
          <w:szCs w:val="22"/>
        </w:rPr>
      </w:pPr>
    </w:p>
    <w:p w:rsidR="00D97998" w:rsidRPr="007B1850" w:rsidRDefault="00D97998" w:rsidP="00890A97">
      <w:pPr>
        <w:spacing w:line="240" w:lineRule="auto"/>
        <w:ind w:firstLine="0"/>
        <w:jc w:val="left"/>
        <w:rPr>
          <w:sz w:val="22"/>
          <w:szCs w:val="22"/>
        </w:rPr>
      </w:pPr>
      <w:r w:rsidRPr="007B1850">
        <w:rPr>
          <w:sz w:val="22"/>
          <w:szCs w:val="22"/>
        </w:rPr>
        <w:t>Утверждаю:</w:t>
      </w:r>
    </w:p>
    <w:p w:rsidR="00D97998" w:rsidRPr="007B1850" w:rsidRDefault="00D97998"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D97998" w:rsidRPr="00B663B3" w:rsidRDefault="00D97998" w:rsidP="00890A97">
      <w:pPr>
        <w:spacing w:line="240" w:lineRule="auto"/>
        <w:ind w:firstLine="0"/>
        <w:jc w:val="left"/>
        <w:rPr>
          <w:sz w:val="24"/>
          <w:szCs w:val="24"/>
        </w:rPr>
      </w:pPr>
      <w:r>
        <w:rPr>
          <w:sz w:val="24"/>
          <w:szCs w:val="24"/>
        </w:rPr>
        <w:t>________________________________________________________________________________</w:t>
      </w:r>
    </w:p>
    <w:p w:rsidR="00D97998" w:rsidRPr="00B663B3" w:rsidRDefault="00D97998" w:rsidP="00890A97">
      <w:pPr>
        <w:spacing w:line="240" w:lineRule="auto"/>
        <w:ind w:firstLine="0"/>
        <w:jc w:val="center"/>
        <w:rPr>
          <w:sz w:val="24"/>
          <w:szCs w:val="24"/>
        </w:rPr>
      </w:pPr>
    </w:p>
    <w:p w:rsidR="00D97998" w:rsidRPr="005E3952" w:rsidRDefault="00D97998"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D97998" w:rsidRPr="005E3952" w:rsidRDefault="00D97998" w:rsidP="00890A97">
      <w:pPr>
        <w:spacing w:line="240" w:lineRule="auto"/>
        <w:ind w:firstLine="0"/>
        <w:jc w:val="center"/>
        <w:rPr>
          <w:rFonts w:ascii="TimesNewRomanPSMT" w:hAnsi="TimesNewRomanPSMT" w:cs="TimesNewRomanPSMT"/>
          <w:b/>
          <w:bCs/>
          <w:sz w:val="28"/>
          <w:szCs w:val="28"/>
          <w:lang w:eastAsia="en-US"/>
        </w:rPr>
      </w:pPr>
    </w:p>
    <w:p w:rsidR="00D97998" w:rsidRPr="005E3952" w:rsidRDefault="00D97998"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D97998" w:rsidRPr="005E3952">
        <w:tc>
          <w:tcPr>
            <w:tcW w:w="6204" w:type="dxa"/>
            <w:vAlign w:val="center"/>
          </w:tcPr>
          <w:p w:rsidR="00D97998" w:rsidRPr="005E3952" w:rsidRDefault="00D97998"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D97998" w:rsidRPr="005E3952" w:rsidRDefault="00D97998"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D97998" w:rsidRPr="005E3952" w:rsidRDefault="00D97998"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D97998" w:rsidRPr="005E3952">
        <w:tc>
          <w:tcPr>
            <w:tcW w:w="6204" w:type="dxa"/>
          </w:tcPr>
          <w:p w:rsidR="00D97998" w:rsidRPr="005E3952" w:rsidRDefault="00D97998"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D97998" w:rsidRPr="005E3952">
        <w:tc>
          <w:tcPr>
            <w:tcW w:w="6204" w:type="dxa"/>
          </w:tcPr>
          <w:p w:rsidR="00D97998" w:rsidRPr="005E3952" w:rsidRDefault="00D97998"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D97998" w:rsidRPr="005E3952">
        <w:tc>
          <w:tcPr>
            <w:tcW w:w="6204" w:type="dxa"/>
          </w:tcPr>
          <w:p w:rsidR="00D97998" w:rsidRPr="005E3952" w:rsidRDefault="00D97998"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D97998" w:rsidRPr="005E3952">
        <w:tc>
          <w:tcPr>
            <w:tcW w:w="6204" w:type="dxa"/>
          </w:tcPr>
          <w:p w:rsidR="00D97998" w:rsidRPr="005E3952" w:rsidRDefault="00D97998"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p>
          <w:p w:rsidR="00D97998" w:rsidRPr="005E3952" w:rsidRDefault="00D97998"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D97998" w:rsidRPr="005E3952" w:rsidRDefault="00D97998" w:rsidP="00890A97">
      <w:pPr>
        <w:suppressAutoHyphens/>
        <w:spacing w:line="240" w:lineRule="auto"/>
        <w:ind w:right="70" w:firstLine="0"/>
        <w:jc w:val="center"/>
        <w:rPr>
          <w:sz w:val="28"/>
          <w:szCs w:val="28"/>
        </w:rPr>
      </w:pPr>
    </w:p>
    <w:p w:rsidR="00D97998" w:rsidRDefault="00D97998"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D97998" w:rsidRPr="00726616" w:rsidRDefault="00D97998" w:rsidP="00953B8E">
      <w:pPr>
        <w:pStyle w:val="Heading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8"/>
    </w:p>
    <w:p w:rsidR="00D97998" w:rsidRDefault="00D97998" w:rsidP="003710BF">
      <w:pPr>
        <w:pStyle w:val="BodyText"/>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D97998" w:rsidRPr="004B6C04" w:rsidRDefault="00D97998" w:rsidP="00DC7B23">
      <w:pPr>
        <w:pStyle w:val="Heading1"/>
        <w:keepLines w:val="0"/>
        <w:numPr>
          <w:ilvl w:val="0"/>
          <w:numId w:val="7"/>
        </w:numPr>
        <w:tabs>
          <w:tab w:val="clear" w:pos="360"/>
          <w:tab w:val="num" w:pos="0"/>
        </w:tabs>
        <w:spacing w:before="240" w:after="120" w:line="240" w:lineRule="auto"/>
        <w:ind w:left="0" w:firstLine="0"/>
        <w:jc w:val="both"/>
        <w:rPr>
          <w:rFonts w:eastAsia="MS Mincho"/>
          <w:kern w:val="32"/>
          <w:sz w:val="28"/>
          <w:szCs w:val="28"/>
          <w:u w:color="000000"/>
          <w:lang w:eastAsia="ja-JP"/>
        </w:rPr>
      </w:pPr>
      <w:bookmarkStart w:id="41" w:name="_Toc423525070"/>
      <w:bookmarkStart w:id="42" w:name="_Toc423525433"/>
      <w:bookmarkStart w:id="43" w:name="_Toc517078015"/>
      <w:bookmarkEnd w:id="39"/>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1"/>
      <w:bookmarkEnd w:id="42"/>
      <w:bookmarkEnd w:id="43"/>
    </w:p>
    <w:p w:rsidR="00D97998" w:rsidRPr="007376E0" w:rsidRDefault="00D97998" w:rsidP="00BA6889">
      <w:pPr>
        <w:pStyle w:val="BodyText"/>
        <w:jc w:val="both"/>
        <w:rPr>
          <w:b/>
          <w:bCs/>
          <w:snapToGrid w:val="0"/>
          <w:sz w:val="28"/>
          <w:szCs w:val="28"/>
        </w:rPr>
      </w:pPr>
      <w:r w:rsidRPr="007376E0">
        <w:rPr>
          <w:b/>
          <w:bCs/>
          <w:snapToGrid w:val="0"/>
          <w:sz w:val="28"/>
          <w:szCs w:val="28"/>
        </w:rPr>
        <w:t xml:space="preserve">а) основная: </w:t>
      </w:r>
    </w:p>
    <w:p w:rsidR="00D97998" w:rsidRPr="00DC7B23" w:rsidRDefault="00D97998" w:rsidP="000E6290">
      <w:pPr>
        <w:widowControl w:val="0"/>
        <w:autoSpaceDE w:val="0"/>
        <w:autoSpaceDN w:val="0"/>
        <w:adjustRightInd w:val="0"/>
        <w:spacing w:line="240" w:lineRule="auto"/>
      </w:pPr>
      <w:r w:rsidRPr="000E6290">
        <w:rPr>
          <w:sz w:val="28"/>
          <w:szCs w:val="28"/>
        </w:rPr>
        <w:t xml:space="preserve">1. Кибанов А.Я., Ворожейкин И.Е., Захаров Д.К., Коновалова В.Г. Конфликтология: Учебник. – М.: ИНФРА-М, 2020. – 301 с. // [Электронный ресурс] ЭБС:  </w:t>
      </w:r>
      <w:r w:rsidRPr="00DC7B23">
        <w:rPr>
          <w:sz w:val="28"/>
          <w:szCs w:val="28"/>
        </w:rPr>
        <w:t>https://znanium.com/catalog/document?id=398577</w:t>
      </w:r>
    </w:p>
    <w:p w:rsidR="00D97998" w:rsidRPr="00BB33FC" w:rsidRDefault="00D97998" w:rsidP="000E6290">
      <w:pPr>
        <w:widowControl w:val="0"/>
        <w:autoSpaceDE w:val="0"/>
        <w:autoSpaceDN w:val="0"/>
        <w:adjustRightInd w:val="0"/>
        <w:spacing w:line="240" w:lineRule="auto"/>
        <w:rPr>
          <w:sz w:val="28"/>
          <w:szCs w:val="28"/>
        </w:rPr>
      </w:pPr>
      <w:r>
        <w:rPr>
          <w:sz w:val="28"/>
          <w:szCs w:val="28"/>
          <w:shd w:val="clear" w:color="auto" w:fill="FFFFFF"/>
        </w:rPr>
        <w:t>2. Федорова</w:t>
      </w:r>
      <w:r w:rsidRPr="000E6290">
        <w:rPr>
          <w:sz w:val="28"/>
          <w:szCs w:val="28"/>
          <w:shd w:val="clear" w:color="auto" w:fill="FFFFFF"/>
        </w:rPr>
        <w:t xml:space="preserve"> А.В. Конфликтология (для экономистов и менеджеров): учебное пособие / Федорова А.В. </w:t>
      </w:r>
      <w:r>
        <w:rPr>
          <w:sz w:val="28"/>
          <w:szCs w:val="28"/>
          <w:shd w:val="clear" w:color="auto" w:fill="FFFFFF"/>
        </w:rPr>
        <w:t>–</w:t>
      </w:r>
      <w:r w:rsidRPr="000E6290">
        <w:rPr>
          <w:sz w:val="28"/>
          <w:szCs w:val="28"/>
          <w:shd w:val="clear" w:color="auto" w:fill="FFFFFF"/>
        </w:rPr>
        <w:t xml:space="preserve"> М</w:t>
      </w:r>
      <w:r>
        <w:rPr>
          <w:sz w:val="28"/>
          <w:szCs w:val="28"/>
          <w:shd w:val="clear" w:color="auto" w:fill="FFFFFF"/>
        </w:rPr>
        <w:t>.</w:t>
      </w:r>
      <w:r w:rsidRPr="000E6290">
        <w:rPr>
          <w:sz w:val="28"/>
          <w:szCs w:val="28"/>
          <w:shd w:val="clear" w:color="auto" w:fill="FFFFFF"/>
        </w:rPr>
        <w:t xml:space="preserve">: КноРус, 2021. </w:t>
      </w:r>
      <w:r>
        <w:rPr>
          <w:sz w:val="28"/>
          <w:szCs w:val="28"/>
          <w:shd w:val="clear" w:color="auto" w:fill="FFFFFF"/>
        </w:rPr>
        <w:t>–</w:t>
      </w:r>
      <w:r w:rsidRPr="000E6290">
        <w:rPr>
          <w:sz w:val="28"/>
          <w:szCs w:val="28"/>
          <w:shd w:val="clear" w:color="auto" w:fill="FFFFFF"/>
        </w:rPr>
        <w:t xml:space="preserve"> 212 с. </w:t>
      </w:r>
      <w:r w:rsidRPr="000E6290">
        <w:rPr>
          <w:sz w:val="28"/>
          <w:szCs w:val="28"/>
        </w:rPr>
        <w:t>[Электронный ресурс] ЭБС</w:t>
      </w:r>
      <w:r w:rsidRPr="00BB33FC">
        <w:rPr>
          <w:sz w:val="28"/>
          <w:szCs w:val="28"/>
        </w:rPr>
        <w:t>:  https://book.ru/books/947380</w:t>
      </w:r>
    </w:p>
    <w:p w:rsidR="00D97998" w:rsidRPr="000E6290" w:rsidRDefault="00D97998" w:rsidP="000E6290">
      <w:pPr>
        <w:pStyle w:val="BodyText"/>
        <w:jc w:val="both"/>
        <w:rPr>
          <w:b/>
          <w:bCs/>
          <w:snapToGrid w:val="0"/>
          <w:sz w:val="28"/>
          <w:szCs w:val="28"/>
        </w:rPr>
      </w:pPr>
      <w:r w:rsidRPr="000E6290">
        <w:rPr>
          <w:b/>
          <w:bCs/>
          <w:snapToGrid w:val="0"/>
          <w:sz w:val="28"/>
          <w:szCs w:val="28"/>
        </w:rPr>
        <w:t>б) дополнительная:</w:t>
      </w:r>
    </w:p>
    <w:p w:rsidR="00D97998" w:rsidRPr="00DC7B23" w:rsidRDefault="00D97998" w:rsidP="004115CD">
      <w:pPr>
        <w:widowControl w:val="0"/>
        <w:autoSpaceDE w:val="0"/>
        <w:autoSpaceDN w:val="0"/>
        <w:adjustRightInd w:val="0"/>
        <w:spacing w:line="240" w:lineRule="auto"/>
        <w:ind w:firstLine="480"/>
        <w:rPr>
          <w:sz w:val="28"/>
          <w:szCs w:val="28"/>
        </w:rPr>
      </w:pPr>
      <w:bookmarkStart w:id="44" w:name="_Toc423525071"/>
      <w:bookmarkStart w:id="45" w:name="_Toc423525434"/>
      <w:bookmarkStart w:id="46" w:name="_Toc517078016"/>
      <w:r>
        <w:rPr>
          <w:sz w:val="28"/>
          <w:szCs w:val="28"/>
        </w:rPr>
        <w:t>3</w:t>
      </w:r>
      <w:r w:rsidRPr="002C0C0E">
        <w:rPr>
          <w:sz w:val="28"/>
          <w:szCs w:val="28"/>
        </w:rPr>
        <w:t xml:space="preserve">. </w:t>
      </w:r>
      <w:r>
        <w:rPr>
          <w:sz w:val="28"/>
          <w:szCs w:val="28"/>
        </w:rPr>
        <w:t xml:space="preserve">Замедлина Е.А. Конфликтология: учебное пособие – М.: РИОР: ИНФРА-М, 2022. – 141 с. </w:t>
      </w:r>
      <w:r w:rsidRPr="002C0C0E">
        <w:rPr>
          <w:sz w:val="28"/>
          <w:szCs w:val="28"/>
        </w:rPr>
        <w:t>// [Электронный ресурс] ЭБС:</w:t>
      </w:r>
      <w:r>
        <w:rPr>
          <w:sz w:val="28"/>
          <w:szCs w:val="28"/>
        </w:rPr>
        <w:t xml:space="preserve"> </w:t>
      </w:r>
      <w:r w:rsidRPr="00DC7B23">
        <w:rPr>
          <w:sz w:val="28"/>
          <w:szCs w:val="28"/>
        </w:rPr>
        <w:t>https://znanium.com/catalog/document?id=399579</w:t>
      </w:r>
    </w:p>
    <w:p w:rsidR="00D97998" w:rsidRPr="00DC7B23" w:rsidRDefault="00D97998" w:rsidP="002C0C0E">
      <w:pPr>
        <w:widowControl w:val="0"/>
        <w:autoSpaceDE w:val="0"/>
        <w:autoSpaceDN w:val="0"/>
        <w:adjustRightInd w:val="0"/>
        <w:spacing w:line="240" w:lineRule="auto"/>
        <w:ind w:firstLine="480"/>
        <w:rPr>
          <w:sz w:val="28"/>
          <w:szCs w:val="28"/>
        </w:rPr>
      </w:pPr>
      <w:r>
        <w:rPr>
          <w:sz w:val="28"/>
          <w:szCs w:val="28"/>
        </w:rPr>
        <w:t>4</w:t>
      </w:r>
      <w:r w:rsidRPr="002C0C0E">
        <w:rPr>
          <w:sz w:val="28"/>
          <w:szCs w:val="28"/>
        </w:rPr>
        <w:t xml:space="preserve">. </w:t>
      </w:r>
      <w:r>
        <w:rPr>
          <w:sz w:val="28"/>
          <w:szCs w:val="28"/>
        </w:rPr>
        <w:t xml:space="preserve">Козырев Г.И. </w:t>
      </w:r>
      <w:r w:rsidRPr="002C0C0E">
        <w:rPr>
          <w:sz w:val="28"/>
          <w:szCs w:val="28"/>
        </w:rPr>
        <w:t xml:space="preserve">Конфликтология: Учебник. – М.: </w:t>
      </w:r>
      <w:r>
        <w:rPr>
          <w:sz w:val="28"/>
          <w:szCs w:val="28"/>
        </w:rPr>
        <w:t>ИД «Форум»: ИНФРА-М</w:t>
      </w:r>
      <w:r w:rsidRPr="002C0C0E">
        <w:rPr>
          <w:sz w:val="28"/>
          <w:szCs w:val="28"/>
        </w:rPr>
        <w:t>, 20</w:t>
      </w:r>
      <w:r>
        <w:rPr>
          <w:sz w:val="28"/>
          <w:szCs w:val="28"/>
        </w:rPr>
        <w:t>20</w:t>
      </w:r>
      <w:r w:rsidRPr="002C0C0E">
        <w:rPr>
          <w:sz w:val="28"/>
          <w:szCs w:val="28"/>
        </w:rPr>
        <w:t xml:space="preserve">. – </w:t>
      </w:r>
      <w:r>
        <w:rPr>
          <w:sz w:val="28"/>
          <w:szCs w:val="28"/>
        </w:rPr>
        <w:t>289</w:t>
      </w:r>
      <w:r w:rsidRPr="002C0C0E">
        <w:rPr>
          <w:sz w:val="28"/>
          <w:szCs w:val="28"/>
        </w:rPr>
        <w:t xml:space="preserve"> с. // [Электронный ресурс] ЭБС:  </w:t>
      </w:r>
      <w:r w:rsidRPr="00DC7B23">
        <w:rPr>
          <w:sz w:val="28"/>
          <w:szCs w:val="28"/>
        </w:rPr>
        <w:t>https://znanium.com/catalog/document?id=421385</w:t>
      </w:r>
    </w:p>
    <w:p w:rsidR="00D97998" w:rsidRDefault="00D97998" w:rsidP="00953B8E">
      <w:pPr>
        <w:pStyle w:val="Heading1"/>
        <w:keepLines w:val="0"/>
        <w:numPr>
          <w:ilvl w:val="0"/>
          <w:numId w:val="7"/>
        </w:numPr>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4"/>
      <w:bookmarkEnd w:id="45"/>
      <w:bookmarkEnd w:id="46"/>
    </w:p>
    <w:p w:rsidR="00D97998" w:rsidRPr="00FE739B" w:rsidRDefault="00D97998" w:rsidP="002A318D">
      <w:pPr>
        <w:spacing w:line="240" w:lineRule="auto"/>
        <w:ind w:firstLine="0"/>
        <w:rPr>
          <w:snapToGrid w:val="0"/>
          <w:sz w:val="28"/>
          <w:szCs w:val="28"/>
        </w:rPr>
      </w:pPr>
      <w:bookmarkStart w:id="47" w:name="_Toc417405609"/>
      <w:bookmarkStart w:id="48" w:name="_Toc423525072"/>
      <w:bookmarkStart w:id="49" w:name="_Toc423525435"/>
      <w:bookmarkStart w:id="50"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D97998" w:rsidRPr="00CD4BC0" w:rsidRDefault="00D97998" w:rsidP="002A318D">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D97998" w:rsidRDefault="00D97998" w:rsidP="002A318D">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rsidR="00D97998" w:rsidRPr="002C0C0E" w:rsidRDefault="00D97998" w:rsidP="002C0C0E">
      <w:pPr>
        <w:spacing w:line="240" w:lineRule="auto"/>
        <w:ind w:firstLine="0"/>
        <w:rPr>
          <w:rStyle w:val="FontStyle90"/>
          <w:sz w:val="28"/>
          <w:szCs w:val="28"/>
        </w:rPr>
      </w:pPr>
    </w:p>
    <w:p w:rsidR="00D97998" w:rsidRPr="004B6C04" w:rsidRDefault="00D97998" w:rsidP="00DC7B23">
      <w:pPr>
        <w:pStyle w:val="Heading1"/>
        <w:keepLines w:val="0"/>
        <w:numPr>
          <w:ilvl w:val="0"/>
          <w:numId w:val="7"/>
        </w:numPr>
        <w:spacing w:before="0" w:after="0" w:line="240" w:lineRule="auto"/>
        <w:ind w:left="0" w:firstLine="0"/>
        <w:jc w:val="left"/>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7"/>
      <w:bookmarkEnd w:id="48"/>
      <w:bookmarkEnd w:id="49"/>
      <w:bookmarkEnd w:id="50"/>
      <w:r w:rsidRPr="004B6C04">
        <w:rPr>
          <w:rFonts w:eastAsia="MS Mincho"/>
          <w:kern w:val="32"/>
          <w:sz w:val="28"/>
          <w:szCs w:val="28"/>
          <w:u w:color="000000"/>
          <w:lang w:eastAsia="ja-JP"/>
        </w:rPr>
        <w:t xml:space="preserve"> </w:t>
      </w:r>
    </w:p>
    <w:p w:rsidR="00D97998" w:rsidRPr="002C1C72" w:rsidRDefault="00D97998" w:rsidP="002E01E5">
      <w:pPr>
        <w:autoSpaceDE w:val="0"/>
        <w:autoSpaceDN w:val="0"/>
        <w:adjustRightInd w:val="0"/>
        <w:spacing w:line="240" w:lineRule="auto"/>
        <w:ind w:firstLine="640"/>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D97998" w:rsidRPr="002C1C72" w:rsidRDefault="00D97998" w:rsidP="00176E09">
      <w:pPr>
        <w:autoSpaceDE w:val="0"/>
        <w:autoSpaceDN w:val="0"/>
        <w:adjustRightInd w:val="0"/>
        <w:spacing w:line="240" w:lineRule="auto"/>
        <w:ind w:firstLine="0"/>
        <w:rPr>
          <w:sz w:val="28"/>
          <w:szCs w:val="28"/>
        </w:rPr>
      </w:pPr>
    </w:p>
    <w:p w:rsidR="00D97998" w:rsidRPr="002C1C72" w:rsidRDefault="00D97998" w:rsidP="00953B8E">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D97998" w:rsidRPr="002C1C72" w:rsidRDefault="00D97998"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D97998" w:rsidRPr="00B33436" w:rsidRDefault="00D97998" w:rsidP="00B62394">
      <w:pPr>
        <w:autoSpaceDE w:val="0"/>
        <w:autoSpaceDN w:val="0"/>
        <w:adjustRightInd w:val="0"/>
        <w:spacing w:line="240" w:lineRule="auto"/>
        <w:ind w:firstLine="567"/>
        <w:rPr>
          <w:sz w:val="28"/>
          <w:szCs w:val="28"/>
        </w:rPr>
      </w:pPr>
      <w:r w:rsidRPr="00B33436">
        <w:rPr>
          <w:sz w:val="28"/>
          <w:szCs w:val="28"/>
        </w:rPr>
        <w:t>Студентам следует:</w:t>
      </w:r>
    </w:p>
    <w:p w:rsidR="00D97998" w:rsidRPr="00B33436" w:rsidRDefault="00D97998" w:rsidP="00B62394">
      <w:pPr>
        <w:autoSpaceDE w:val="0"/>
        <w:autoSpaceDN w:val="0"/>
        <w:adjustRightInd w:val="0"/>
        <w:spacing w:line="240" w:lineRule="auto"/>
        <w:rPr>
          <w:sz w:val="28"/>
          <w:szCs w:val="28"/>
        </w:rPr>
      </w:pPr>
      <w:r w:rsidRPr="00B33436">
        <w:rPr>
          <w:sz w:val="28"/>
          <w:szCs w:val="28"/>
        </w:rPr>
        <w:t>- ознакомиться с рабочей программой дисциплины «</w:t>
      </w:r>
      <w:r>
        <w:rPr>
          <w:sz w:val="28"/>
          <w:szCs w:val="28"/>
        </w:rPr>
        <w:t>Конфликтология</w:t>
      </w:r>
      <w:r w:rsidRPr="00B33436">
        <w:rPr>
          <w:sz w:val="28"/>
          <w:szCs w:val="28"/>
        </w:rPr>
        <w:t xml:space="preserve">»; </w:t>
      </w:r>
    </w:p>
    <w:p w:rsidR="00D97998" w:rsidRPr="00B33436" w:rsidRDefault="00D97998" w:rsidP="00B62394">
      <w:pPr>
        <w:autoSpaceDE w:val="0"/>
        <w:autoSpaceDN w:val="0"/>
        <w:adjustRightInd w:val="0"/>
        <w:spacing w:line="240" w:lineRule="auto"/>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97998" w:rsidRDefault="00D97998" w:rsidP="00B62394">
      <w:pPr>
        <w:autoSpaceDE w:val="0"/>
        <w:autoSpaceDN w:val="0"/>
        <w:adjustRightInd w:val="0"/>
        <w:spacing w:line="240" w:lineRule="auto"/>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D97998" w:rsidRPr="00B33436" w:rsidRDefault="00D97998" w:rsidP="00B62394">
      <w:pPr>
        <w:autoSpaceDE w:val="0"/>
        <w:autoSpaceDN w:val="0"/>
        <w:adjustRightInd w:val="0"/>
        <w:spacing w:line="240" w:lineRule="auto"/>
        <w:rPr>
          <w:sz w:val="28"/>
          <w:szCs w:val="28"/>
        </w:rPr>
      </w:pPr>
    </w:p>
    <w:p w:rsidR="00D97998" w:rsidRPr="00DB04AA" w:rsidRDefault="00D97998" w:rsidP="00953B8E">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rsidR="00D97998" w:rsidRPr="00DB04AA" w:rsidRDefault="00D97998" w:rsidP="00C60750">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D97998" w:rsidRPr="00DB04AA" w:rsidRDefault="00D97998" w:rsidP="00C60750">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D97998" w:rsidRPr="00DB04AA" w:rsidRDefault="00D97998" w:rsidP="00C60750">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D97998" w:rsidRPr="00DB04AA" w:rsidRDefault="00D97998" w:rsidP="00C60750">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D97998" w:rsidRPr="00DB04AA" w:rsidRDefault="00D97998" w:rsidP="00DB04AA">
      <w:pPr>
        <w:pStyle w:val="Style8"/>
        <w:widowControl/>
        <w:tabs>
          <w:tab w:val="left" w:pos="710"/>
        </w:tabs>
        <w:spacing w:line="240" w:lineRule="auto"/>
        <w:rPr>
          <w:rStyle w:val="FontStyle91"/>
          <w:sz w:val="28"/>
          <w:szCs w:val="28"/>
        </w:rPr>
      </w:pPr>
    </w:p>
    <w:p w:rsidR="00D97998" w:rsidRDefault="00D97998" w:rsidP="00953B8E">
      <w:pPr>
        <w:autoSpaceDE w:val="0"/>
        <w:autoSpaceDN w:val="0"/>
        <w:adjustRightInd w:val="0"/>
        <w:spacing w:line="240" w:lineRule="auto"/>
        <w:ind w:firstLine="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10.2. Методические рекомендации по </w:t>
      </w:r>
      <w:r>
        <w:rPr>
          <w:rFonts w:ascii="TimesNewRomanPS-BoldMT" w:hAnsi="TimesNewRomanPS-BoldMT" w:cs="TimesNewRomanPS-BoldMT"/>
          <w:b/>
          <w:bCs/>
          <w:sz w:val="28"/>
          <w:szCs w:val="28"/>
        </w:rPr>
        <w:t>выполнению домашнего творческого задания</w:t>
      </w:r>
    </w:p>
    <w:p w:rsidR="00D97998" w:rsidRPr="00EC35D9" w:rsidRDefault="00D97998" w:rsidP="00EC35D9">
      <w:pPr>
        <w:autoSpaceDE w:val="0"/>
        <w:autoSpaceDN w:val="0"/>
        <w:adjustRightInd w:val="0"/>
        <w:spacing w:line="240" w:lineRule="auto"/>
        <w:ind w:firstLine="540"/>
        <w:rPr>
          <w:sz w:val="28"/>
          <w:szCs w:val="28"/>
        </w:rPr>
      </w:pPr>
      <w:r>
        <w:rPr>
          <w:sz w:val="28"/>
          <w:szCs w:val="28"/>
        </w:rPr>
        <w:t>ДТЗ</w:t>
      </w:r>
      <w:r w:rsidRPr="00EC35D9">
        <w:rPr>
          <w:sz w:val="28"/>
          <w:szCs w:val="28"/>
        </w:rPr>
        <w:t xml:space="preserve"> – один из важных видов письменного контроля учебной деятельности, который позволяет предъявлять ко всем студентам одинаковые требования, повышает объективность оценки результатов обучения и дает возможность в наиболее короткий срок одновременно проверить усвоение учебного материала всеми студентами группы. Помимо функции контроля, данный вид работы способствует расширению знаний по определенному разделу или направлению дисциплины «</w:t>
      </w:r>
      <w:r>
        <w:rPr>
          <w:sz w:val="28"/>
          <w:szCs w:val="28"/>
        </w:rPr>
        <w:t>Конфликтология</w:t>
      </w:r>
      <w:r w:rsidRPr="00EC35D9">
        <w:rPr>
          <w:sz w:val="28"/>
          <w:szCs w:val="28"/>
        </w:rPr>
        <w:t xml:space="preserve">».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В рамках освоения курса «</w:t>
      </w:r>
      <w:r>
        <w:rPr>
          <w:sz w:val="28"/>
          <w:szCs w:val="28"/>
        </w:rPr>
        <w:t>Конфликтология</w:t>
      </w:r>
      <w:r w:rsidRPr="00EC35D9">
        <w:rPr>
          <w:sz w:val="28"/>
          <w:szCs w:val="28"/>
        </w:rPr>
        <w:t xml:space="preserve">» студентам предлагается выполнить </w:t>
      </w:r>
      <w:r>
        <w:rPr>
          <w:sz w:val="28"/>
          <w:szCs w:val="28"/>
        </w:rPr>
        <w:t>дтз</w:t>
      </w:r>
      <w:r w:rsidRPr="00EC35D9">
        <w:rPr>
          <w:sz w:val="28"/>
          <w:szCs w:val="28"/>
        </w:rPr>
        <w:t>, котор</w:t>
      </w:r>
      <w:r>
        <w:rPr>
          <w:sz w:val="28"/>
          <w:szCs w:val="28"/>
        </w:rPr>
        <w:t>ое</w:t>
      </w:r>
      <w:r w:rsidRPr="00EC35D9">
        <w:rPr>
          <w:sz w:val="28"/>
          <w:szCs w:val="28"/>
        </w:rPr>
        <w:t xml:space="preserve"> включает в себя два задания: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 xml:space="preserve">1. Первое задание предполагает логическое осмысление информации, конкретизацию и оценочные суждения и заключается в развернутом описании определенного вопроса, изучаемого в рамках курса.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2. Второе задание предполагает практическое применение изучаемого материала.</w:t>
      </w:r>
    </w:p>
    <w:p w:rsidR="00D97998" w:rsidRPr="00EC35D9" w:rsidRDefault="00D97998" w:rsidP="00EC35D9">
      <w:pPr>
        <w:autoSpaceDE w:val="0"/>
        <w:autoSpaceDN w:val="0"/>
        <w:adjustRightInd w:val="0"/>
        <w:spacing w:line="240" w:lineRule="auto"/>
        <w:ind w:firstLine="540"/>
        <w:rPr>
          <w:sz w:val="28"/>
          <w:szCs w:val="28"/>
        </w:rPr>
      </w:pPr>
      <w:r w:rsidRPr="00EC35D9">
        <w:rPr>
          <w:i/>
          <w:iCs/>
          <w:sz w:val="28"/>
          <w:szCs w:val="28"/>
        </w:rPr>
        <w:t xml:space="preserve">Методика выполнения </w:t>
      </w:r>
      <w:r>
        <w:rPr>
          <w:i/>
          <w:iCs/>
          <w:sz w:val="28"/>
          <w:szCs w:val="28"/>
        </w:rPr>
        <w:t>домашнего творческого задания</w:t>
      </w:r>
      <w:r w:rsidRPr="00EC35D9">
        <w:rPr>
          <w:sz w:val="28"/>
          <w:szCs w:val="28"/>
        </w:rPr>
        <w:t>.</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 xml:space="preserve">Выполнение </w:t>
      </w:r>
      <w:r>
        <w:rPr>
          <w:sz w:val="28"/>
          <w:szCs w:val="28"/>
        </w:rPr>
        <w:t>дтз</w:t>
      </w:r>
      <w:r w:rsidRPr="00EC35D9">
        <w:rPr>
          <w:sz w:val="28"/>
          <w:szCs w:val="28"/>
        </w:rPr>
        <w:t xml:space="preserve"> представляет собой определенную последовательность логически связанных действий, нарушение которой существенно снижает результативность работы. Можно выделить основные этапы выполнения </w:t>
      </w:r>
      <w:r>
        <w:rPr>
          <w:sz w:val="28"/>
          <w:szCs w:val="28"/>
        </w:rPr>
        <w:t>дтз</w:t>
      </w:r>
      <w:r w:rsidRPr="00EC35D9">
        <w:rPr>
          <w:sz w:val="28"/>
          <w:szCs w:val="28"/>
        </w:rPr>
        <w:t xml:space="preserve">: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 xml:space="preserve">1. Уяснение содержания темы и целевых установок. На основе этого можно наметить главные вопросы, подлежащие рассмотрению, и их краткое содержание.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 xml:space="preserve">2. Составление календарного плана, который предусматривает: сроки подбора и изучения литературы, составление плана </w:t>
      </w:r>
      <w:r>
        <w:rPr>
          <w:sz w:val="28"/>
          <w:szCs w:val="28"/>
        </w:rPr>
        <w:t>выполнения дтз</w:t>
      </w:r>
      <w:r w:rsidRPr="00EC35D9">
        <w:rPr>
          <w:sz w:val="28"/>
          <w:szCs w:val="28"/>
        </w:rPr>
        <w:t xml:space="preserve">.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3. Подбор литературы по теме. При подборе литературы целесообразно руководствоваться следующими критериями: а) полнота охвата материала по теме. Не следует ограничиват</w:t>
      </w:r>
      <w:r>
        <w:rPr>
          <w:sz w:val="28"/>
          <w:szCs w:val="28"/>
        </w:rPr>
        <w:t>ься одним или двумя источниками</w:t>
      </w:r>
      <w:r w:rsidRPr="00EC35D9">
        <w:rPr>
          <w:sz w:val="28"/>
          <w:szCs w:val="28"/>
        </w:rPr>
        <w:t>; б) научный уровень издания. При выборе литературы следует отдавать предпочтение научным изданиям или учебным пособиям для вузов и избегать обращения к популярным и научно-популярным брошюрам (указание на тип издания содержится в аннотации); в) новизна материала. Как правило, при наличии выбора следует использовать б</w:t>
      </w:r>
      <w:r>
        <w:rPr>
          <w:sz w:val="28"/>
          <w:szCs w:val="28"/>
        </w:rPr>
        <w:t>олее поздние по времени издания</w:t>
      </w:r>
      <w:r w:rsidRPr="00EC35D9">
        <w:rPr>
          <w:sz w:val="28"/>
          <w:szCs w:val="28"/>
        </w:rPr>
        <w:t xml:space="preserve">.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 xml:space="preserve">4. Предварительное изучение литературы и составление плана.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 xml:space="preserve">5. Составление черновика </w:t>
      </w:r>
      <w:r>
        <w:rPr>
          <w:sz w:val="28"/>
          <w:szCs w:val="28"/>
        </w:rPr>
        <w:t>дтз</w:t>
      </w:r>
      <w:r w:rsidRPr="00EC35D9">
        <w:rPr>
          <w:sz w:val="28"/>
          <w:szCs w:val="28"/>
        </w:rPr>
        <w:t xml:space="preserve">. Из отобранных источников извлекаются сведения, цитаты, идеи, которые автор предполагает включить в текст работы. Обязательно указывается библиографическое описание литературы. Рекомендуется описание литературы производить в процессе ее отбора, чтобы избежать повторного обращения к источнику.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 xml:space="preserve">6. Работа над текстом. </w:t>
      </w:r>
    </w:p>
    <w:p w:rsidR="00D97998" w:rsidRPr="00EC35D9" w:rsidRDefault="00D97998" w:rsidP="00EC35D9">
      <w:pPr>
        <w:autoSpaceDE w:val="0"/>
        <w:autoSpaceDN w:val="0"/>
        <w:adjustRightInd w:val="0"/>
        <w:spacing w:line="240" w:lineRule="auto"/>
        <w:ind w:firstLine="540"/>
        <w:rPr>
          <w:sz w:val="28"/>
          <w:szCs w:val="28"/>
        </w:rPr>
      </w:pPr>
      <w:r w:rsidRPr="00EC35D9">
        <w:rPr>
          <w:sz w:val="28"/>
          <w:szCs w:val="28"/>
        </w:rPr>
        <w:t>7. Оформление библиографических ссылок и списка литературы осуществляется в соответствии со стандартами, принятыми в научных изданиях.</w:t>
      </w:r>
    </w:p>
    <w:p w:rsidR="00D97998" w:rsidRDefault="00D97998" w:rsidP="005E15E0">
      <w:pPr>
        <w:autoSpaceDE w:val="0"/>
        <w:autoSpaceDN w:val="0"/>
        <w:adjustRightInd w:val="0"/>
        <w:spacing w:line="240" w:lineRule="auto"/>
        <w:ind w:firstLine="567"/>
        <w:rPr>
          <w:sz w:val="28"/>
          <w:szCs w:val="28"/>
        </w:rPr>
      </w:pPr>
      <w:r w:rsidRPr="00EC35D9">
        <w:rPr>
          <w:sz w:val="28"/>
          <w:szCs w:val="28"/>
        </w:rPr>
        <w:t xml:space="preserve">Примерная тематика </w:t>
      </w:r>
      <w:r>
        <w:rPr>
          <w:sz w:val="28"/>
          <w:szCs w:val="28"/>
        </w:rPr>
        <w:t>дтз</w:t>
      </w:r>
      <w:r w:rsidRPr="00EC35D9">
        <w:rPr>
          <w:sz w:val="28"/>
          <w:szCs w:val="28"/>
        </w:rPr>
        <w:t xml:space="preserve"> представлена в п. 6.2. С </w:t>
      </w:r>
      <w:r>
        <w:rPr>
          <w:sz w:val="28"/>
          <w:szCs w:val="28"/>
        </w:rPr>
        <w:t xml:space="preserve">тематикой дтз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выполнению домашнего творческого задания</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D97998" w:rsidRDefault="00D97998" w:rsidP="005E15E0">
      <w:pPr>
        <w:autoSpaceDE w:val="0"/>
        <w:autoSpaceDN w:val="0"/>
        <w:adjustRightInd w:val="0"/>
        <w:spacing w:line="240" w:lineRule="auto"/>
        <w:ind w:firstLine="567"/>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2"/>
        <w:gridCol w:w="5789"/>
      </w:tblGrid>
      <w:tr w:rsidR="00D97998" w:rsidRPr="00B077C6">
        <w:trPr>
          <w:jc w:val="center"/>
        </w:trPr>
        <w:tc>
          <w:tcPr>
            <w:tcW w:w="2144" w:type="dxa"/>
          </w:tcPr>
          <w:p w:rsidR="00D97998" w:rsidRPr="00B077C6" w:rsidRDefault="00D97998"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rsidR="00D97998" w:rsidRPr="00B077C6" w:rsidRDefault="00D97998"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rsidR="00D97998" w:rsidRPr="00B077C6" w:rsidRDefault="00D97998"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D97998" w:rsidRPr="00B077C6">
        <w:trPr>
          <w:jc w:val="center"/>
        </w:trPr>
        <w:tc>
          <w:tcPr>
            <w:tcW w:w="2144" w:type="dxa"/>
          </w:tcPr>
          <w:p w:rsidR="00D97998" w:rsidRPr="00B077C6" w:rsidRDefault="00D97998"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rsidR="00D97998" w:rsidRPr="00B077C6" w:rsidRDefault="00D97998"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22</w:t>
            </w:r>
          </w:p>
        </w:tc>
        <w:tc>
          <w:tcPr>
            <w:tcW w:w="5789" w:type="dxa"/>
          </w:tcPr>
          <w:p w:rsidR="00D97998" w:rsidRPr="00B077C6" w:rsidRDefault="00D97998" w:rsidP="006A19B2">
            <w:pPr>
              <w:pStyle w:val="Style353"/>
              <w:jc w:val="center"/>
            </w:pPr>
            <w:r w:rsidRPr="00B077C6">
              <w:t xml:space="preserve">Учебно-методический кабинет филиала, </w:t>
            </w:r>
          </w:p>
          <w:p w:rsidR="00D97998" w:rsidRPr="00B077C6" w:rsidRDefault="00D97998" w:rsidP="006A19B2">
            <w:pPr>
              <w:pStyle w:val="Style353"/>
              <w:widowControl/>
              <w:jc w:val="center"/>
              <w:rPr>
                <w:rStyle w:val="FontStyle428"/>
                <w:b w:val="0"/>
                <w:bCs w:val="0"/>
                <w:spacing w:val="0"/>
                <w:sz w:val="24"/>
                <w:szCs w:val="24"/>
              </w:rPr>
            </w:pPr>
            <w:r w:rsidRPr="00B077C6">
              <w:t>папка «Для студента»</w:t>
            </w:r>
          </w:p>
        </w:tc>
      </w:tr>
      <w:tr w:rsidR="00D97998" w:rsidRPr="00B077C6">
        <w:trPr>
          <w:jc w:val="center"/>
        </w:trPr>
        <w:tc>
          <w:tcPr>
            <w:tcW w:w="2144" w:type="dxa"/>
          </w:tcPr>
          <w:p w:rsidR="00D97998" w:rsidRPr="00B077C6" w:rsidRDefault="00D97998" w:rsidP="006A19B2">
            <w:pPr>
              <w:widowControl w:val="0"/>
              <w:autoSpaceDE w:val="0"/>
              <w:autoSpaceDN w:val="0"/>
              <w:adjustRightInd w:val="0"/>
              <w:spacing w:line="240" w:lineRule="auto"/>
              <w:ind w:firstLine="0"/>
              <w:jc w:val="center"/>
              <w:rPr>
                <w:sz w:val="24"/>
                <w:szCs w:val="24"/>
              </w:rPr>
            </w:pPr>
            <w:r w:rsidRPr="00B077C6">
              <w:rPr>
                <w:sz w:val="24"/>
                <w:szCs w:val="24"/>
              </w:rPr>
              <w:t xml:space="preserve">Методические указания по </w:t>
            </w:r>
            <w:r>
              <w:rPr>
                <w:sz w:val="24"/>
                <w:szCs w:val="24"/>
              </w:rPr>
              <w:t>выполнению домашнего творческого задания</w:t>
            </w:r>
          </w:p>
        </w:tc>
        <w:tc>
          <w:tcPr>
            <w:tcW w:w="1692" w:type="dxa"/>
          </w:tcPr>
          <w:p w:rsidR="00D97998" w:rsidRPr="00B077C6" w:rsidRDefault="00D97998" w:rsidP="006A19B2">
            <w:pPr>
              <w:autoSpaceDE w:val="0"/>
              <w:autoSpaceDN w:val="0"/>
              <w:adjustRightInd w:val="0"/>
              <w:spacing w:line="240" w:lineRule="auto"/>
              <w:ind w:firstLine="0"/>
              <w:jc w:val="center"/>
              <w:rPr>
                <w:sz w:val="24"/>
                <w:szCs w:val="24"/>
              </w:rPr>
            </w:pPr>
            <w:r w:rsidRPr="00B077C6">
              <w:rPr>
                <w:sz w:val="24"/>
                <w:szCs w:val="24"/>
              </w:rPr>
              <w:t>20</w:t>
            </w:r>
            <w:r>
              <w:rPr>
                <w:sz w:val="24"/>
                <w:szCs w:val="24"/>
              </w:rPr>
              <w:t>22</w:t>
            </w:r>
          </w:p>
        </w:tc>
        <w:tc>
          <w:tcPr>
            <w:tcW w:w="5789" w:type="dxa"/>
          </w:tcPr>
          <w:p w:rsidR="00D97998" w:rsidRPr="00B077C6" w:rsidRDefault="00D97998" w:rsidP="006A19B2">
            <w:pPr>
              <w:widowControl w:val="0"/>
              <w:autoSpaceDE w:val="0"/>
              <w:autoSpaceDN w:val="0"/>
              <w:adjustRightInd w:val="0"/>
              <w:spacing w:line="240" w:lineRule="auto"/>
              <w:ind w:firstLine="0"/>
              <w:jc w:val="center"/>
              <w:rPr>
                <w:sz w:val="24"/>
                <w:szCs w:val="24"/>
              </w:rPr>
            </w:pPr>
            <w:r w:rsidRPr="00B077C6">
              <w:rPr>
                <w:sz w:val="24"/>
                <w:szCs w:val="24"/>
              </w:rPr>
              <w:t xml:space="preserve">Учебно-методический кабинет филиала, </w:t>
            </w:r>
          </w:p>
          <w:p w:rsidR="00D97998" w:rsidRPr="00B077C6" w:rsidRDefault="00D97998"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r w:rsidR="00D97998" w:rsidRPr="00B077C6">
        <w:trPr>
          <w:jc w:val="center"/>
        </w:trPr>
        <w:tc>
          <w:tcPr>
            <w:tcW w:w="2144" w:type="dxa"/>
          </w:tcPr>
          <w:p w:rsidR="00D97998" w:rsidRPr="00B077C6" w:rsidRDefault="00D97998"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rsidR="00D97998" w:rsidRPr="00B077C6" w:rsidRDefault="00D97998"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22</w:t>
            </w:r>
          </w:p>
        </w:tc>
        <w:tc>
          <w:tcPr>
            <w:tcW w:w="5789" w:type="dxa"/>
          </w:tcPr>
          <w:p w:rsidR="00D97998" w:rsidRPr="00B077C6" w:rsidRDefault="00D97998" w:rsidP="001C7573">
            <w:pPr>
              <w:pStyle w:val="Style353"/>
              <w:jc w:val="center"/>
            </w:pPr>
            <w:r w:rsidRPr="00B077C6">
              <w:t xml:space="preserve">Учебно-методический кабинет филиала, </w:t>
            </w:r>
          </w:p>
          <w:p w:rsidR="00D97998" w:rsidRPr="00B077C6" w:rsidRDefault="00D97998"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rsidR="00D97998" w:rsidRPr="002C1C72" w:rsidRDefault="00D97998" w:rsidP="00A119B5">
      <w:pPr>
        <w:autoSpaceDE w:val="0"/>
        <w:autoSpaceDN w:val="0"/>
        <w:adjustRightInd w:val="0"/>
        <w:spacing w:line="240" w:lineRule="auto"/>
        <w:ind w:firstLine="708"/>
        <w:rPr>
          <w:sz w:val="28"/>
          <w:szCs w:val="28"/>
        </w:rPr>
      </w:pPr>
    </w:p>
    <w:p w:rsidR="00D97998" w:rsidRPr="002C1C72" w:rsidRDefault="00D97998" w:rsidP="00953B8E">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rsidR="00D97998" w:rsidRPr="002C1C72" w:rsidRDefault="00D97998" w:rsidP="00953B8E">
      <w:pPr>
        <w:autoSpaceDE w:val="0"/>
        <w:autoSpaceDN w:val="0"/>
        <w:adjustRightInd w:val="0"/>
        <w:spacing w:line="240" w:lineRule="auto"/>
        <w:ind w:firstLine="640"/>
        <w:rPr>
          <w:sz w:val="28"/>
          <w:szCs w:val="28"/>
        </w:rPr>
      </w:pPr>
      <w:r w:rsidRPr="002C1C72">
        <w:rPr>
          <w:sz w:val="28"/>
          <w:szCs w:val="28"/>
        </w:rPr>
        <w:t xml:space="preserve">Любая форма самостоятельной работы студента (подготовка к семинарскому занятию, </w:t>
      </w:r>
      <w:r>
        <w:rPr>
          <w:sz w:val="28"/>
          <w:szCs w:val="28"/>
        </w:rPr>
        <w:t>выполнение дтз</w:t>
      </w:r>
      <w:r w:rsidRPr="002C1C72">
        <w:rPr>
          <w:sz w:val="28"/>
          <w:szCs w:val="28"/>
        </w:rPr>
        <w:t xml:space="preserve">, </w:t>
      </w:r>
      <w:r>
        <w:rPr>
          <w:sz w:val="28"/>
          <w:szCs w:val="28"/>
        </w:rPr>
        <w:t xml:space="preserve">подготовка </w:t>
      </w:r>
      <w:r w:rsidRPr="002C1C72">
        <w:rPr>
          <w:sz w:val="28"/>
          <w:szCs w:val="28"/>
        </w:rPr>
        <w:t>доклада и т.п.) начинается с изуч</w:t>
      </w:r>
      <w:r>
        <w:rPr>
          <w:sz w:val="28"/>
          <w:szCs w:val="28"/>
        </w:rPr>
        <w:t>ения соответствующей литературы.</w:t>
      </w:r>
    </w:p>
    <w:p w:rsidR="00D97998" w:rsidRPr="002C1C72" w:rsidRDefault="00D97998" w:rsidP="00953B8E">
      <w:pPr>
        <w:autoSpaceDE w:val="0"/>
        <w:autoSpaceDN w:val="0"/>
        <w:adjustRightInd w:val="0"/>
        <w:spacing w:line="240" w:lineRule="auto"/>
        <w:ind w:firstLine="640"/>
        <w:rPr>
          <w:sz w:val="28"/>
          <w:szCs w:val="28"/>
        </w:rPr>
      </w:pPr>
      <w:r w:rsidRPr="002C1C72">
        <w:rPr>
          <w:sz w:val="28"/>
          <w:szCs w:val="28"/>
        </w:rPr>
        <w:t>Рекомендации студенту:</w:t>
      </w:r>
    </w:p>
    <w:p w:rsidR="00D97998" w:rsidRPr="002C1C72" w:rsidRDefault="00D97998" w:rsidP="00953B8E">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D97998" w:rsidRPr="002C1C72" w:rsidRDefault="00D97998" w:rsidP="00953B8E">
      <w:pPr>
        <w:autoSpaceDE w:val="0"/>
        <w:autoSpaceDN w:val="0"/>
        <w:adjustRightInd w:val="0"/>
        <w:spacing w:line="240" w:lineRule="auto"/>
        <w:ind w:firstLine="64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D97998" w:rsidRPr="002C1C72" w:rsidRDefault="00D97998" w:rsidP="00953B8E">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rsidR="00D97998" w:rsidRPr="002C1C72" w:rsidRDefault="00D97998" w:rsidP="00953B8E">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rsidR="00D97998" w:rsidRPr="002C1C72" w:rsidRDefault="00D97998" w:rsidP="00953B8E">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D97998" w:rsidRPr="002C1C72" w:rsidRDefault="00D97998" w:rsidP="00953B8E">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D97998" w:rsidRPr="002C1C72" w:rsidRDefault="00D97998" w:rsidP="00953B8E">
      <w:pPr>
        <w:autoSpaceDE w:val="0"/>
        <w:autoSpaceDN w:val="0"/>
        <w:adjustRightInd w:val="0"/>
        <w:spacing w:line="240" w:lineRule="auto"/>
        <w:ind w:firstLine="64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D97998" w:rsidRPr="002C1C72" w:rsidRDefault="00D97998" w:rsidP="00953B8E">
      <w:pPr>
        <w:autoSpaceDE w:val="0"/>
        <w:autoSpaceDN w:val="0"/>
        <w:adjustRightInd w:val="0"/>
        <w:spacing w:line="240" w:lineRule="auto"/>
        <w:ind w:firstLine="64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D97998" w:rsidRPr="002C1C72" w:rsidRDefault="00D97998" w:rsidP="00953B8E">
      <w:pPr>
        <w:autoSpaceDE w:val="0"/>
        <w:autoSpaceDN w:val="0"/>
        <w:adjustRightInd w:val="0"/>
        <w:spacing w:line="240" w:lineRule="auto"/>
        <w:ind w:firstLine="64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D97998" w:rsidRDefault="00D97998" w:rsidP="00953B8E">
      <w:pPr>
        <w:autoSpaceDE w:val="0"/>
        <w:autoSpaceDN w:val="0"/>
        <w:adjustRightInd w:val="0"/>
        <w:spacing w:line="240" w:lineRule="auto"/>
        <w:ind w:firstLine="64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D97998" w:rsidRPr="002C1C72" w:rsidRDefault="00D97998" w:rsidP="00953B8E">
      <w:pPr>
        <w:autoSpaceDE w:val="0"/>
        <w:autoSpaceDN w:val="0"/>
        <w:adjustRightInd w:val="0"/>
        <w:spacing w:line="240" w:lineRule="auto"/>
        <w:ind w:firstLine="640"/>
        <w:rPr>
          <w:sz w:val="28"/>
          <w:szCs w:val="28"/>
        </w:rPr>
      </w:pPr>
    </w:p>
    <w:p w:rsidR="00D97998" w:rsidRDefault="00D97998" w:rsidP="00DC7B23">
      <w:pPr>
        <w:pStyle w:val="Heading1"/>
        <w:keepLines w:val="0"/>
        <w:numPr>
          <w:ilvl w:val="0"/>
          <w:numId w:val="7"/>
        </w:numPr>
        <w:tabs>
          <w:tab w:val="clear" w:pos="360"/>
          <w:tab w:val="num" w:pos="0"/>
        </w:tabs>
        <w:spacing w:before="0" w:after="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 </w:t>
      </w:r>
      <w:bookmarkStart w:id="51" w:name="_Toc417405610"/>
      <w:bookmarkStart w:id="52" w:name="_Toc423525073"/>
      <w:bookmarkStart w:id="53" w:name="_Toc423525436"/>
      <w:bookmarkStart w:id="54" w:name="_Toc517078018"/>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p>
    <w:p w:rsidR="00D97998" w:rsidRPr="00953B8E" w:rsidRDefault="00D97998" w:rsidP="00953B8E">
      <w:pPr>
        <w:rPr>
          <w:rFonts w:eastAsia="MS Mincho"/>
          <w:lang w:eastAsia="ja-JP"/>
        </w:rPr>
      </w:pPr>
    </w:p>
    <w:p w:rsidR="00D97998" w:rsidRDefault="00D97998" w:rsidP="00953B8E">
      <w:pPr>
        <w:spacing w:line="240" w:lineRule="auto"/>
        <w:ind w:firstLine="0"/>
        <w:rPr>
          <w:b/>
          <w:bCs/>
          <w:snapToGrid w:val="0"/>
          <w:sz w:val="28"/>
          <w:szCs w:val="28"/>
        </w:rPr>
      </w:pPr>
      <w:bookmarkStart w:id="55" w:name="_Toc417405611"/>
      <w:bookmarkStart w:id="56" w:name="_Toc423525074"/>
      <w:bookmarkStart w:id="57" w:name="_Toc423525437"/>
      <w:bookmarkStart w:id="58"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rsidR="00D97998" w:rsidRPr="00CD4BC0" w:rsidRDefault="00D97998" w:rsidP="00953B8E">
      <w:pPr>
        <w:spacing w:line="240" w:lineRule="auto"/>
        <w:rPr>
          <w:b/>
          <w:bCs/>
          <w:snapToGrid w:val="0"/>
          <w:sz w:val="28"/>
          <w:szCs w:val="28"/>
        </w:rPr>
      </w:pPr>
    </w:p>
    <w:p w:rsidR="00D97998" w:rsidRPr="00A56623" w:rsidRDefault="00D97998" w:rsidP="00953B8E">
      <w:pPr>
        <w:spacing w:line="240" w:lineRule="auto"/>
        <w:ind w:firstLine="160"/>
        <w:rPr>
          <w:sz w:val="28"/>
          <w:szCs w:val="28"/>
        </w:rPr>
      </w:pPr>
      <w:r w:rsidRPr="00A56623">
        <w:rPr>
          <w:sz w:val="28"/>
          <w:szCs w:val="28"/>
        </w:rPr>
        <w:t>1. Microsoft Office</w:t>
      </w:r>
      <w:r>
        <w:rPr>
          <w:sz w:val="28"/>
          <w:szCs w:val="28"/>
        </w:rPr>
        <w:t>.</w:t>
      </w:r>
    </w:p>
    <w:p w:rsidR="00D97998" w:rsidRDefault="00D97998" w:rsidP="002A318D">
      <w:pPr>
        <w:autoSpaceDE w:val="0"/>
        <w:autoSpaceDN w:val="0"/>
        <w:adjustRightInd w:val="0"/>
        <w:spacing w:line="240" w:lineRule="auto"/>
        <w:rPr>
          <w:b/>
          <w:bCs/>
          <w:sz w:val="28"/>
          <w:szCs w:val="28"/>
        </w:rPr>
      </w:pPr>
    </w:p>
    <w:p w:rsidR="00D97998" w:rsidRPr="006C6B9C" w:rsidRDefault="00D97998" w:rsidP="00953B8E">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p>
    <w:p w:rsidR="00D97998" w:rsidRDefault="00D97998" w:rsidP="002A318D">
      <w:pPr>
        <w:rPr>
          <w:b/>
          <w:bCs/>
          <w:sz w:val="28"/>
          <w:szCs w:val="28"/>
        </w:rPr>
      </w:pPr>
      <w:r w:rsidRPr="006C6B9C">
        <w:rPr>
          <w:b/>
          <w:bCs/>
          <w:sz w:val="28"/>
          <w:szCs w:val="28"/>
        </w:rPr>
        <w:t>справочные системы</w:t>
      </w:r>
    </w:p>
    <w:p w:rsidR="00D97998" w:rsidRDefault="00D97998" w:rsidP="002A318D">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7" w:history="1">
        <w:r w:rsidRPr="00A56623">
          <w:rPr>
            <w:rStyle w:val="Hyperlink"/>
            <w:rFonts w:ascii="Times New Roman" w:hAnsi="Times New Roman" w:cs="Times New Roman"/>
            <w:color w:val="auto"/>
            <w:sz w:val="28"/>
            <w:szCs w:val="28"/>
            <w:u w:val="none"/>
          </w:rPr>
          <w:t>http://www.consultant.ru/</w:t>
        </w:r>
      </w:hyperlink>
    </w:p>
    <w:p w:rsidR="00D97998" w:rsidRPr="002A318D" w:rsidRDefault="00D97998" w:rsidP="002A318D">
      <w:pPr>
        <w:pStyle w:val="Default"/>
        <w:jc w:val="both"/>
        <w:rPr>
          <w:color w:val="auto"/>
          <w:sz w:val="28"/>
          <w:szCs w:val="28"/>
        </w:rPr>
      </w:pPr>
      <w:r>
        <w:t xml:space="preserve">2. </w:t>
      </w:r>
      <w:r w:rsidRPr="00822D0E">
        <w:rPr>
          <w:sz w:val="28"/>
          <w:szCs w:val="28"/>
        </w:rPr>
        <w:t xml:space="preserve">Электронный периодический справочник «Система ГАРАНТ». – URL: </w:t>
      </w:r>
      <w:hyperlink r:id="rId8" w:history="1">
        <w:r w:rsidRPr="002A318D">
          <w:rPr>
            <w:rStyle w:val="Hyperlink"/>
            <w:color w:val="auto"/>
            <w:sz w:val="28"/>
            <w:szCs w:val="28"/>
            <w:u w:val="none"/>
          </w:rPr>
          <w:t>http://www.garant.ru</w:t>
        </w:r>
      </w:hyperlink>
    </w:p>
    <w:p w:rsidR="00D97998" w:rsidRDefault="00D97998" w:rsidP="00953B8E">
      <w:pPr>
        <w:autoSpaceDE w:val="0"/>
        <w:autoSpaceDN w:val="0"/>
        <w:adjustRightInd w:val="0"/>
        <w:spacing w:line="240" w:lineRule="auto"/>
        <w:ind w:firstLine="0"/>
        <w:rPr>
          <w:b/>
          <w:bCs/>
          <w:sz w:val="28"/>
          <w:szCs w:val="28"/>
        </w:rPr>
      </w:pPr>
    </w:p>
    <w:p w:rsidR="00D97998" w:rsidRPr="006C6B9C" w:rsidRDefault="00D97998" w:rsidP="00953B8E">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D97998" w:rsidRPr="00CC0A24" w:rsidRDefault="00D97998" w:rsidP="002A318D">
      <w:pPr>
        <w:rPr>
          <w:sz w:val="28"/>
          <w:szCs w:val="28"/>
        </w:rPr>
      </w:pPr>
      <w:r w:rsidRPr="00CC0A24">
        <w:rPr>
          <w:sz w:val="28"/>
          <w:szCs w:val="28"/>
        </w:rPr>
        <w:t>Не используется</w:t>
      </w:r>
      <w:r>
        <w:rPr>
          <w:sz w:val="28"/>
          <w:szCs w:val="28"/>
        </w:rPr>
        <w:t>.</w:t>
      </w:r>
    </w:p>
    <w:p w:rsidR="00D97998" w:rsidRDefault="00D97998" w:rsidP="00953B8E">
      <w:pPr>
        <w:pStyle w:val="Heading1"/>
        <w:keepLines w:val="0"/>
        <w:spacing w:before="240" w:after="120" w:line="240" w:lineRule="auto"/>
        <w:jc w:val="both"/>
        <w:rPr>
          <w:rFonts w:eastAsia="MS Mincho"/>
          <w:kern w:val="32"/>
          <w:sz w:val="28"/>
          <w:szCs w:val="28"/>
          <w:u w:color="000000"/>
          <w:lang w:eastAsia="ja-JP"/>
        </w:rPr>
      </w:pPr>
      <w:r>
        <w:rPr>
          <w:rFonts w:eastAsia="MS Mincho"/>
          <w:kern w:val="32"/>
          <w:sz w:val="28"/>
          <w:szCs w:val="28"/>
          <w:u w:color="000000"/>
          <w:lang w:eastAsia="ja-JP"/>
        </w:rPr>
        <w:t xml:space="preserve">12.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5"/>
      <w:bookmarkEnd w:id="56"/>
      <w:bookmarkEnd w:id="57"/>
      <w:bookmarkEnd w:id="58"/>
      <w:r w:rsidRPr="004B6C04">
        <w:rPr>
          <w:rFonts w:eastAsia="MS Mincho"/>
          <w:kern w:val="32"/>
          <w:sz w:val="28"/>
          <w:szCs w:val="28"/>
          <w:u w:color="000000"/>
          <w:lang w:eastAsia="ja-JP"/>
        </w:rPr>
        <w:t xml:space="preserve"> </w:t>
      </w:r>
    </w:p>
    <w:p w:rsidR="00D97998" w:rsidRPr="00CD4BC0" w:rsidRDefault="00D97998" w:rsidP="00953B8E">
      <w:pPr>
        <w:spacing w:line="240" w:lineRule="auto"/>
        <w:ind w:firstLine="48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D97998" w:rsidRPr="00CD4BC0" w:rsidRDefault="00D97998" w:rsidP="00953B8E">
      <w:pPr>
        <w:spacing w:line="240" w:lineRule="auto"/>
        <w:ind w:firstLine="480"/>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D97998" w:rsidRPr="00CD4BC0" w:rsidRDefault="00D97998" w:rsidP="00953B8E">
      <w:pPr>
        <w:spacing w:line="240" w:lineRule="auto"/>
        <w:ind w:firstLine="48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D97998" w:rsidRPr="00CD4BC0" w:rsidRDefault="00D97998" w:rsidP="00953B8E">
      <w:pPr>
        <w:spacing w:line="240" w:lineRule="auto"/>
        <w:ind w:firstLine="480"/>
        <w:rPr>
          <w:snapToGrid w:val="0"/>
          <w:sz w:val="28"/>
          <w:szCs w:val="28"/>
        </w:rPr>
      </w:pPr>
      <w:r w:rsidRPr="00CD4BC0">
        <w:rPr>
          <w:snapToGrid w:val="0"/>
          <w:sz w:val="28"/>
          <w:szCs w:val="28"/>
        </w:rPr>
        <w:t>- оснащенных демонстрационным оборудованием;</w:t>
      </w:r>
    </w:p>
    <w:p w:rsidR="00D97998" w:rsidRPr="00CD4BC0" w:rsidRDefault="00D97998" w:rsidP="00953B8E">
      <w:pPr>
        <w:spacing w:line="240" w:lineRule="auto"/>
        <w:ind w:firstLine="48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D97998" w:rsidRPr="00CD4BC0" w:rsidRDefault="00D97998" w:rsidP="00953B8E">
      <w:pPr>
        <w:spacing w:line="240" w:lineRule="auto"/>
        <w:ind w:firstLine="48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D97998" w:rsidRDefault="00D97998" w:rsidP="00953B8E">
      <w:pPr>
        <w:spacing w:line="240" w:lineRule="auto"/>
        <w:ind w:firstLine="480"/>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D97998" w:rsidRPr="00CD4BC0" w:rsidRDefault="00D97998" w:rsidP="00953B8E">
      <w:pPr>
        <w:spacing w:line="240" w:lineRule="auto"/>
        <w:ind w:firstLine="48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D97998" w:rsidRDefault="00D97998" w:rsidP="00272B95">
      <w:pPr>
        <w:spacing w:line="240" w:lineRule="auto"/>
        <w:ind w:firstLine="709"/>
        <w:rPr>
          <w:color w:val="000000"/>
          <w:sz w:val="28"/>
          <w:szCs w:val="28"/>
          <w:highlight w:val="yellow"/>
          <w:u w:color="000000"/>
        </w:rPr>
      </w:pPr>
    </w:p>
    <w:sectPr w:rsidR="00D97998" w:rsidSect="009016D3">
      <w:headerReference w:type="default" r:id="rId9"/>
      <w:footerReference w:type="default" r:id="rId10"/>
      <w:pgSz w:w="11906" w:h="16838" w:code="9"/>
      <w:pgMar w:top="1134" w:right="851" w:bottom="1134" w:left="1418"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998" w:rsidRDefault="00D97998">
      <w:pPr>
        <w:spacing w:line="240" w:lineRule="auto"/>
      </w:pPr>
      <w:r>
        <w:separator/>
      </w:r>
    </w:p>
  </w:endnote>
  <w:endnote w:type="continuationSeparator" w:id="0">
    <w:p w:rsidR="00D97998" w:rsidRDefault="00D9799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98" w:rsidRPr="00767FF5" w:rsidRDefault="00D97998"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2</w:t>
    </w:r>
    <w:r w:rsidRPr="00767FF5">
      <w:rPr>
        <w:rStyle w:val="PageNumber"/>
        <w:sz w:val="28"/>
        <w:szCs w:val="28"/>
      </w:rPr>
      <w:fldChar w:fldCharType="end"/>
    </w:r>
  </w:p>
  <w:p w:rsidR="00D97998" w:rsidRDefault="00D97998"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998" w:rsidRDefault="00D97998">
      <w:pPr>
        <w:spacing w:line="240" w:lineRule="auto"/>
      </w:pPr>
      <w:r>
        <w:separator/>
      </w:r>
    </w:p>
  </w:footnote>
  <w:footnote w:type="continuationSeparator" w:id="0">
    <w:p w:rsidR="00D97998" w:rsidRDefault="00D97998">
      <w:pPr>
        <w:spacing w:line="240" w:lineRule="auto"/>
      </w:pPr>
      <w:r>
        <w:continuationSeparator/>
      </w:r>
    </w:p>
  </w:footnote>
  <w:footnote w:id="1">
    <w:p w:rsidR="00D97998" w:rsidRDefault="00D97998"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98" w:rsidRDefault="00D97998"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180335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8"/>
    <w:multiLevelType w:val="singleLevel"/>
    <w:tmpl w:val="0A443BA0"/>
    <w:lvl w:ilvl="0">
      <w:start w:val="1"/>
      <w:numFmt w:val="decimal"/>
      <w:pStyle w:val="ListNumber"/>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nsid w:val="078D4DD3"/>
    <w:multiLevelType w:val="hybridMultilevel"/>
    <w:tmpl w:val="37AE9792"/>
    <w:lvl w:ilvl="0" w:tplc="40F8D9FA">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05D724F"/>
    <w:multiLevelType w:val="hybridMultilevel"/>
    <w:tmpl w:val="BAE69B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F274F3D"/>
    <w:multiLevelType w:val="hybridMultilevel"/>
    <w:tmpl w:val="ECF2BCD4"/>
    <w:lvl w:ilvl="0" w:tplc="814EEC62">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0C851AB"/>
    <w:multiLevelType w:val="hybridMultilevel"/>
    <w:tmpl w:val="31447BD8"/>
    <w:lvl w:ilvl="0" w:tplc="2A9AE42C">
      <w:start w:val="1"/>
      <w:numFmt w:val="decimal"/>
      <w:pStyle w:val="ListNumber"/>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1BF652F"/>
    <w:multiLevelType w:val="hybridMultilevel"/>
    <w:tmpl w:val="2556C92E"/>
    <w:lvl w:ilvl="0" w:tplc="814EEC62">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106EF"/>
    <w:multiLevelType w:val="hybridMultilevel"/>
    <w:tmpl w:val="CBA0496E"/>
    <w:lvl w:ilvl="0" w:tplc="814EEC62">
      <w:start w:val="8"/>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488F5AF5"/>
    <w:multiLevelType w:val="hybridMultilevel"/>
    <w:tmpl w:val="D0865728"/>
    <w:lvl w:ilvl="0" w:tplc="7B6E900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10"/>
  </w:num>
  <w:num w:numId="4">
    <w:abstractNumId w:val="7"/>
  </w:num>
  <w:num w:numId="5">
    <w:abstractNumId w:val="3"/>
  </w:num>
  <w:num w:numId="6">
    <w:abstractNumId w:val="5"/>
  </w:num>
  <w:num w:numId="7">
    <w:abstractNumId w:val="9"/>
  </w:num>
  <w:num w:numId="8">
    <w:abstractNumId w:val="11"/>
  </w:num>
  <w:num w:numId="9">
    <w:abstractNumId w:val="8"/>
  </w:num>
  <w:num w:numId="10">
    <w:abstractNumId w:val="4"/>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27D0"/>
    <w:rsid w:val="000073FA"/>
    <w:rsid w:val="00007D70"/>
    <w:rsid w:val="00010103"/>
    <w:rsid w:val="00011361"/>
    <w:rsid w:val="00013080"/>
    <w:rsid w:val="00014524"/>
    <w:rsid w:val="0001481C"/>
    <w:rsid w:val="00015207"/>
    <w:rsid w:val="00016B68"/>
    <w:rsid w:val="000175C1"/>
    <w:rsid w:val="0002171F"/>
    <w:rsid w:val="00022043"/>
    <w:rsid w:val="000232D5"/>
    <w:rsid w:val="00026B39"/>
    <w:rsid w:val="00034429"/>
    <w:rsid w:val="000353CD"/>
    <w:rsid w:val="000359E8"/>
    <w:rsid w:val="00035EEC"/>
    <w:rsid w:val="0003629F"/>
    <w:rsid w:val="0003771A"/>
    <w:rsid w:val="00040781"/>
    <w:rsid w:val="00041004"/>
    <w:rsid w:val="0004123D"/>
    <w:rsid w:val="000413E6"/>
    <w:rsid w:val="00042668"/>
    <w:rsid w:val="00042879"/>
    <w:rsid w:val="00042D80"/>
    <w:rsid w:val="00043377"/>
    <w:rsid w:val="00044184"/>
    <w:rsid w:val="0004459C"/>
    <w:rsid w:val="00044A29"/>
    <w:rsid w:val="00046604"/>
    <w:rsid w:val="00047D22"/>
    <w:rsid w:val="000509BE"/>
    <w:rsid w:val="00051947"/>
    <w:rsid w:val="00051E44"/>
    <w:rsid w:val="000531AD"/>
    <w:rsid w:val="00053E75"/>
    <w:rsid w:val="0005466D"/>
    <w:rsid w:val="00061083"/>
    <w:rsid w:val="00061671"/>
    <w:rsid w:val="000647D9"/>
    <w:rsid w:val="0006518D"/>
    <w:rsid w:val="0006785B"/>
    <w:rsid w:val="0007549F"/>
    <w:rsid w:val="00075E87"/>
    <w:rsid w:val="0007606C"/>
    <w:rsid w:val="000765FE"/>
    <w:rsid w:val="000774F6"/>
    <w:rsid w:val="0008081D"/>
    <w:rsid w:val="00083C5A"/>
    <w:rsid w:val="0008574C"/>
    <w:rsid w:val="00090589"/>
    <w:rsid w:val="0009114C"/>
    <w:rsid w:val="00091DAC"/>
    <w:rsid w:val="00092389"/>
    <w:rsid w:val="00092B0E"/>
    <w:rsid w:val="000939EA"/>
    <w:rsid w:val="0009404F"/>
    <w:rsid w:val="00094A2D"/>
    <w:rsid w:val="00094D79"/>
    <w:rsid w:val="00095013"/>
    <w:rsid w:val="0009569C"/>
    <w:rsid w:val="00095ECD"/>
    <w:rsid w:val="0009716A"/>
    <w:rsid w:val="000A0EBF"/>
    <w:rsid w:val="000A5158"/>
    <w:rsid w:val="000B04AE"/>
    <w:rsid w:val="000B3B7E"/>
    <w:rsid w:val="000B45F4"/>
    <w:rsid w:val="000B61D8"/>
    <w:rsid w:val="000C24C6"/>
    <w:rsid w:val="000C3249"/>
    <w:rsid w:val="000C3CEE"/>
    <w:rsid w:val="000C41B4"/>
    <w:rsid w:val="000C43A2"/>
    <w:rsid w:val="000C4908"/>
    <w:rsid w:val="000C57BB"/>
    <w:rsid w:val="000C6D13"/>
    <w:rsid w:val="000D07B3"/>
    <w:rsid w:val="000E0F06"/>
    <w:rsid w:val="000E60EE"/>
    <w:rsid w:val="000E6290"/>
    <w:rsid w:val="000E71A4"/>
    <w:rsid w:val="000E7476"/>
    <w:rsid w:val="000E7693"/>
    <w:rsid w:val="000F1688"/>
    <w:rsid w:val="000F177F"/>
    <w:rsid w:val="000F28DF"/>
    <w:rsid w:val="000F39CF"/>
    <w:rsid w:val="000F3A3A"/>
    <w:rsid w:val="000F3BF0"/>
    <w:rsid w:val="000F3C44"/>
    <w:rsid w:val="000F3C49"/>
    <w:rsid w:val="000F573B"/>
    <w:rsid w:val="000F75D4"/>
    <w:rsid w:val="00101B61"/>
    <w:rsid w:val="001020DF"/>
    <w:rsid w:val="001023DA"/>
    <w:rsid w:val="0010262A"/>
    <w:rsid w:val="00102C62"/>
    <w:rsid w:val="00107152"/>
    <w:rsid w:val="001102C0"/>
    <w:rsid w:val="001111F4"/>
    <w:rsid w:val="001128BE"/>
    <w:rsid w:val="0011291A"/>
    <w:rsid w:val="00112D4B"/>
    <w:rsid w:val="0011301F"/>
    <w:rsid w:val="00113E7A"/>
    <w:rsid w:val="0011471D"/>
    <w:rsid w:val="0011514A"/>
    <w:rsid w:val="001159C6"/>
    <w:rsid w:val="00115A0D"/>
    <w:rsid w:val="001162B9"/>
    <w:rsid w:val="00116EBA"/>
    <w:rsid w:val="001212D5"/>
    <w:rsid w:val="0012359C"/>
    <w:rsid w:val="00123E41"/>
    <w:rsid w:val="00124854"/>
    <w:rsid w:val="001274E5"/>
    <w:rsid w:val="00133D18"/>
    <w:rsid w:val="00134AB4"/>
    <w:rsid w:val="00137063"/>
    <w:rsid w:val="0013706D"/>
    <w:rsid w:val="00141434"/>
    <w:rsid w:val="0014295F"/>
    <w:rsid w:val="00142AB0"/>
    <w:rsid w:val="00143893"/>
    <w:rsid w:val="00146186"/>
    <w:rsid w:val="00146976"/>
    <w:rsid w:val="001477C2"/>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4CB7"/>
    <w:rsid w:val="0017534A"/>
    <w:rsid w:val="00176E09"/>
    <w:rsid w:val="001778DB"/>
    <w:rsid w:val="00180E44"/>
    <w:rsid w:val="001810A0"/>
    <w:rsid w:val="00182525"/>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3D74"/>
    <w:rsid w:val="001C4DAD"/>
    <w:rsid w:val="001C54A2"/>
    <w:rsid w:val="001C5956"/>
    <w:rsid w:val="001C6D37"/>
    <w:rsid w:val="001C7573"/>
    <w:rsid w:val="001C7A45"/>
    <w:rsid w:val="001D04F6"/>
    <w:rsid w:val="001D280A"/>
    <w:rsid w:val="001D31F4"/>
    <w:rsid w:val="001D3F6D"/>
    <w:rsid w:val="001D54E6"/>
    <w:rsid w:val="001D6AB2"/>
    <w:rsid w:val="001D6FDC"/>
    <w:rsid w:val="001E07D9"/>
    <w:rsid w:val="001E0E64"/>
    <w:rsid w:val="001E11C3"/>
    <w:rsid w:val="001E498F"/>
    <w:rsid w:val="001E5CDD"/>
    <w:rsid w:val="001F0A41"/>
    <w:rsid w:val="001F20F6"/>
    <w:rsid w:val="001F2E73"/>
    <w:rsid w:val="001F342E"/>
    <w:rsid w:val="001F39F2"/>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3FC3"/>
    <w:rsid w:val="002151CC"/>
    <w:rsid w:val="00215515"/>
    <w:rsid w:val="002165F4"/>
    <w:rsid w:val="002167FD"/>
    <w:rsid w:val="00221856"/>
    <w:rsid w:val="00221DAE"/>
    <w:rsid w:val="00221FCD"/>
    <w:rsid w:val="002228DA"/>
    <w:rsid w:val="0022472A"/>
    <w:rsid w:val="00224986"/>
    <w:rsid w:val="00227B24"/>
    <w:rsid w:val="00231A51"/>
    <w:rsid w:val="00232A1F"/>
    <w:rsid w:val="00232A36"/>
    <w:rsid w:val="00233395"/>
    <w:rsid w:val="0023397E"/>
    <w:rsid w:val="00234734"/>
    <w:rsid w:val="00236C2C"/>
    <w:rsid w:val="002377F9"/>
    <w:rsid w:val="002400E6"/>
    <w:rsid w:val="002467FE"/>
    <w:rsid w:val="0025189D"/>
    <w:rsid w:val="00251BFB"/>
    <w:rsid w:val="00253846"/>
    <w:rsid w:val="00253A01"/>
    <w:rsid w:val="0025496B"/>
    <w:rsid w:val="00254C9A"/>
    <w:rsid w:val="0025758A"/>
    <w:rsid w:val="002576E4"/>
    <w:rsid w:val="00257A1E"/>
    <w:rsid w:val="00257DD7"/>
    <w:rsid w:val="002624F9"/>
    <w:rsid w:val="002635E5"/>
    <w:rsid w:val="00263EA7"/>
    <w:rsid w:val="0026534B"/>
    <w:rsid w:val="00271BEF"/>
    <w:rsid w:val="00272B95"/>
    <w:rsid w:val="002736C4"/>
    <w:rsid w:val="0028370D"/>
    <w:rsid w:val="00284F79"/>
    <w:rsid w:val="002866A4"/>
    <w:rsid w:val="002872A1"/>
    <w:rsid w:val="00287ECE"/>
    <w:rsid w:val="002901AB"/>
    <w:rsid w:val="00290B82"/>
    <w:rsid w:val="0029129F"/>
    <w:rsid w:val="00291D11"/>
    <w:rsid w:val="002935CD"/>
    <w:rsid w:val="002974F0"/>
    <w:rsid w:val="002A0AFE"/>
    <w:rsid w:val="002A318D"/>
    <w:rsid w:val="002A3A51"/>
    <w:rsid w:val="002A63C9"/>
    <w:rsid w:val="002A65D5"/>
    <w:rsid w:val="002A7727"/>
    <w:rsid w:val="002B4D9A"/>
    <w:rsid w:val="002B60F7"/>
    <w:rsid w:val="002C0C0E"/>
    <w:rsid w:val="002C0C61"/>
    <w:rsid w:val="002C1C72"/>
    <w:rsid w:val="002C26BD"/>
    <w:rsid w:val="002C36C1"/>
    <w:rsid w:val="002C42A9"/>
    <w:rsid w:val="002C4914"/>
    <w:rsid w:val="002C6350"/>
    <w:rsid w:val="002C6F2C"/>
    <w:rsid w:val="002D2AC5"/>
    <w:rsid w:val="002D3193"/>
    <w:rsid w:val="002D3A1A"/>
    <w:rsid w:val="002E01E5"/>
    <w:rsid w:val="002E0A13"/>
    <w:rsid w:val="002E284B"/>
    <w:rsid w:val="002E2E95"/>
    <w:rsid w:val="002E453A"/>
    <w:rsid w:val="002E59EC"/>
    <w:rsid w:val="002E5A00"/>
    <w:rsid w:val="002E6F70"/>
    <w:rsid w:val="002F209E"/>
    <w:rsid w:val="002F403C"/>
    <w:rsid w:val="002F5E4F"/>
    <w:rsid w:val="002F5F4E"/>
    <w:rsid w:val="00300280"/>
    <w:rsid w:val="003008B6"/>
    <w:rsid w:val="00301689"/>
    <w:rsid w:val="00301DB8"/>
    <w:rsid w:val="00302010"/>
    <w:rsid w:val="003023BB"/>
    <w:rsid w:val="00303139"/>
    <w:rsid w:val="00303AA4"/>
    <w:rsid w:val="00305636"/>
    <w:rsid w:val="003065BE"/>
    <w:rsid w:val="003101A6"/>
    <w:rsid w:val="00310CF5"/>
    <w:rsid w:val="0031265A"/>
    <w:rsid w:val="00315E21"/>
    <w:rsid w:val="00317E1D"/>
    <w:rsid w:val="0032182E"/>
    <w:rsid w:val="00321C80"/>
    <w:rsid w:val="0032398A"/>
    <w:rsid w:val="0032418F"/>
    <w:rsid w:val="00325DE3"/>
    <w:rsid w:val="003262A3"/>
    <w:rsid w:val="00326453"/>
    <w:rsid w:val="0032701D"/>
    <w:rsid w:val="00331B54"/>
    <w:rsid w:val="0033395E"/>
    <w:rsid w:val="00336A0B"/>
    <w:rsid w:val="00341122"/>
    <w:rsid w:val="0034217E"/>
    <w:rsid w:val="00343781"/>
    <w:rsid w:val="003445EE"/>
    <w:rsid w:val="00346CF5"/>
    <w:rsid w:val="00351DAD"/>
    <w:rsid w:val="003537B4"/>
    <w:rsid w:val="003560C7"/>
    <w:rsid w:val="00356B8D"/>
    <w:rsid w:val="00361D48"/>
    <w:rsid w:val="0036296C"/>
    <w:rsid w:val="00362DDC"/>
    <w:rsid w:val="00366F2A"/>
    <w:rsid w:val="00370215"/>
    <w:rsid w:val="003702ED"/>
    <w:rsid w:val="00370F76"/>
    <w:rsid w:val="003710BF"/>
    <w:rsid w:val="003722D2"/>
    <w:rsid w:val="00375919"/>
    <w:rsid w:val="00377076"/>
    <w:rsid w:val="00380BC2"/>
    <w:rsid w:val="00380C90"/>
    <w:rsid w:val="00381756"/>
    <w:rsid w:val="00383264"/>
    <w:rsid w:val="003848FB"/>
    <w:rsid w:val="00385501"/>
    <w:rsid w:val="00386417"/>
    <w:rsid w:val="00386D1D"/>
    <w:rsid w:val="00386DF5"/>
    <w:rsid w:val="003951E3"/>
    <w:rsid w:val="00396977"/>
    <w:rsid w:val="00397045"/>
    <w:rsid w:val="003978DC"/>
    <w:rsid w:val="003A22E2"/>
    <w:rsid w:val="003A3765"/>
    <w:rsid w:val="003A384E"/>
    <w:rsid w:val="003A3B33"/>
    <w:rsid w:val="003A604B"/>
    <w:rsid w:val="003A7946"/>
    <w:rsid w:val="003B027E"/>
    <w:rsid w:val="003B2557"/>
    <w:rsid w:val="003B271B"/>
    <w:rsid w:val="003B7F1A"/>
    <w:rsid w:val="003C089B"/>
    <w:rsid w:val="003C21FB"/>
    <w:rsid w:val="003C236E"/>
    <w:rsid w:val="003C4AA7"/>
    <w:rsid w:val="003C764B"/>
    <w:rsid w:val="003C7DA2"/>
    <w:rsid w:val="003D312B"/>
    <w:rsid w:val="003D6889"/>
    <w:rsid w:val="003D68E6"/>
    <w:rsid w:val="003D7EEA"/>
    <w:rsid w:val="003E0538"/>
    <w:rsid w:val="003E0EE4"/>
    <w:rsid w:val="003E1B8A"/>
    <w:rsid w:val="003E1C31"/>
    <w:rsid w:val="003E20CB"/>
    <w:rsid w:val="003E27F4"/>
    <w:rsid w:val="003E31E5"/>
    <w:rsid w:val="003E3D4E"/>
    <w:rsid w:val="003F0566"/>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EBA"/>
    <w:rsid w:val="00410AA7"/>
    <w:rsid w:val="00410FB6"/>
    <w:rsid w:val="004115CD"/>
    <w:rsid w:val="00414931"/>
    <w:rsid w:val="0041508F"/>
    <w:rsid w:val="004165AE"/>
    <w:rsid w:val="00417D22"/>
    <w:rsid w:val="00420BE6"/>
    <w:rsid w:val="00423AC5"/>
    <w:rsid w:val="00426D2E"/>
    <w:rsid w:val="00427712"/>
    <w:rsid w:val="00431EDE"/>
    <w:rsid w:val="00433C60"/>
    <w:rsid w:val="00434EE7"/>
    <w:rsid w:val="00435040"/>
    <w:rsid w:val="004359F0"/>
    <w:rsid w:val="00436644"/>
    <w:rsid w:val="0044074D"/>
    <w:rsid w:val="00440ABA"/>
    <w:rsid w:val="00440FF6"/>
    <w:rsid w:val="00441A6D"/>
    <w:rsid w:val="0044241F"/>
    <w:rsid w:val="00442A54"/>
    <w:rsid w:val="00443A4F"/>
    <w:rsid w:val="00445831"/>
    <w:rsid w:val="0044729B"/>
    <w:rsid w:val="00450506"/>
    <w:rsid w:val="004519B2"/>
    <w:rsid w:val="00451AA9"/>
    <w:rsid w:val="00452ABA"/>
    <w:rsid w:val="0045326D"/>
    <w:rsid w:val="00454C2C"/>
    <w:rsid w:val="0045502B"/>
    <w:rsid w:val="00455053"/>
    <w:rsid w:val="00456E8B"/>
    <w:rsid w:val="0046163F"/>
    <w:rsid w:val="00461AB3"/>
    <w:rsid w:val="004623DF"/>
    <w:rsid w:val="00463668"/>
    <w:rsid w:val="00463863"/>
    <w:rsid w:val="00466D36"/>
    <w:rsid w:val="00467E7F"/>
    <w:rsid w:val="00467FE6"/>
    <w:rsid w:val="00470230"/>
    <w:rsid w:val="00471FAB"/>
    <w:rsid w:val="004751CA"/>
    <w:rsid w:val="00476810"/>
    <w:rsid w:val="00477AEB"/>
    <w:rsid w:val="00480F33"/>
    <w:rsid w:val="004814CC"/>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8AE"/>
    <w:rsid w:val="004B0AEF"/>
    <w:rsid w:val="004B2832"/>
    <w:rsid w:val="004B28F8"/>
    <w:rsid w:val="004B4331"/>
    <w:rsid w:val="004B439C"/>
    <w:rsid w:val="004B4ADB"/>
    <w:rsid w:val="004B6C04"/>
    <w:rsid w:val="004C1471"/>
    <w:rsid w:val="004C170F"/>
    <w:rsid w:val="004C3D00"/>
    <w:rsid w:val="004C4B71"/>
    <w:rsid w:val="004C6364"/>
    <w:rsid w:val="004C79B4"/>
    <w:rsid w:val="004C7A09"/>
    <w:rsid w:val="004D2262"/>
    <w:rsid w:val="004D29F0"/>
    <w:rsid w:val="004D4A01"/>
    <w:rsid w:val="004D641D"/>
    <w:rsid w:val="004D73F3"/>
    <w:rsid w:val="004E163C"/>
    <w:rsid w:val="004E1A5E"/>
    <w:rsid w:val="004E1DBA"/>
    <w:rsid w:val="004E5815"/>
    <w:rsid w:val="004E58E5"/>
    <w:rsid w:val="004E6530"/>
    <w:rsid w:val="004F0863"/>
    <w:rsid w:val="004F101B"/>
    <w:rsid w:val="004F1EC4"/>
    <w:rsid w:val="004F2565"/>
    <w:rsid w:val="005061CF"/>
    <w:rsid w:val="005068C9"/>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2F3D"/>
    <w:rsid w:val="00543151"/>
    <w:rsid w:val="00543390"/>
    <w:rsid w:val="00543E88"/>
    <w:rsid w:val="00544502"/>
    <w:rsid w:val="00544A9D"/>
    <w:rsid w:val="0054500B"/>
    <w:rsid w:val="005466E8"/>
    <w:rsid w:val="0054697B"/>
    <w:rsid w:val="005469EF"/>
    <w:rsid w:val="00546B38"/>
    <w:rsid w:val="00547965"/>
    <w:rsid w:val="00547E06"/>
    <w:rsid w:val="00550257"/>
    <w:rsid w:val="00550A28"/>
    <w:rsid w:val="0055116C"/>
    <w:rsid w:val="00552F61"/>
    <w:rsid w:val="005541B4"/>
    <w:rsid w:val="00556FC5"/>
    <w:rsid w:val="0056008D"/>
    <w:rsid w:val="00560D9B"/>
    <w:rsid w:val="005649A3"/>
    <w:rsid w:val="00564E82"/>
    <w:rsid w:val="00565F9F"/>
    <w:rsid w:val="005660A3"/>
    <w:rsid w:val="00566438"/>
    <w:rsid w:val="0056655B"/>
    <w:rsid w:val="005676AF"/>
    <w:rsid w:val="00570191"/>
    <w:rsid w:val="005718EC"/>
    <w:rsid w:val="00571E4E"/>
    <w:rsid w:val="005724D1"/>
    <w:rsid w:val="005738A0"/>
    <w:rsid w:val="00573E6B"/>
    <w:rsid w:val="00574B99"/>
    <w:rsid w:val="00577D41"/>
    <w:rsid w:val="00582128"/>
    <w:rsid w:val="005826A1"/>
    <w:rsid w:val="0058369A"/>
    <w:rsid w:val="00584B89"/>
    <w:rsid w:val="00586BDA"/>
    <w:rsid w:val="005904D1"/>
    <w:rsid w:val="0059373A"/>
    <w:rsid w:val="005A1096"/>
    <w:rsid w:val="005A3508"/>
    <w:rsid w:val="005A4087"/>
    <w:rsid w:val="005A4E5F"/>
    <w:rsid w:val="005A500C"/>
    <w:rsid w:val="005A740F"/>
    <w:rsid w:val="005A78C4"/>
    <w:rsid w:val="005B0B2B"/>
    <w:rsid w:val="005B23E6"/>
    <w:rsid w:val="005B5038"/>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F16"/>
    <w:rsid w:val="005E0307"/>
    <w:rsid w:val="005E15E0"/>
    <w:rsid w:val="005E1905"/>
    <w:rsid w:val="005E3952"/>
    <w:rsid w:val="005E3F9A"/>
    <w:rsid w:val="005E5547"/>
    <w:rsid w:val="005E6670"/>
    <w:rsid w:val="005F0241"/>
    <w:rsid w:val="005F0292"/>
    <w:rsid w:val="005F3EC1"/>
    <w:rsid w:val="005F48F2"/>
    <w:rsid w:val="00601198"/>
    <w:rsid w:val="00601502"/>
    <w:rsid w:val="00603656"/>
    <w:rsid w:val="006047B1"/>
    <w:rsid w:val="00605E0E"/>
    <w:rsid w:val="0060751F"/>
    <w:rsid w:val="006103CE"/>
    <w:rsid w:val="0061130A"/>
    <w:rsid w:val="006116E0"/>
    <w:rsid w:val="00613A0B"/>
    <w:rsid w:val="00617678"/>
    <w:rsid w:val="00621E08"/>
    <w:rsid w:val="00622AAE"/>
    <w:rsid w:val="00623C19"/>
    <w:rsid w:val="0062499C"/>
    <w:rsid w:val="00625838"/>
    <w:rsid w:val="006259E2"/>
    <w:rsid w:val="00625A87"/>
    <w:rsid w:val="0062631E"/>
    <w:rsid w:val="00630475"/>
    <w:rsid w:val="006311C0"/>
    <w:rsid w:val="00631875"/>
    <w:rsid w:val="00636780"/>
    <w:rsid w:val="00637A6C"/>
    <w:rsid w:val="00637D82"/>
    <w:rsid w:val="00640DCE"/>
    <w:rsid w:val="00640EA7"/>
    <w:rsid w:val="00641C5E"/>
    <w:rsid w:val="00641D6B"/>
    <w:rsid w:val="00644101"/>
    <w:rsid w:val="00644255"/>
    <w:rsid w:val="006443B0"/>
    <w:rsid w:val="0064583F"/>
    <w:rsid w:val="0064729E"/>
    <w:rsid w:val="006474BD"/>
    <w:rsid w:val="006539F9"/>
    <w:rsid w:val="00654395"/>
    <w:rsid w:val="006560DC"/>
    <w:rsid w:val="00660EF9"/>
    <w:rsid w:val="00662C38"/>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7824"/>
    <w:rsid w:val="0069270E"/>
    <w:rsid w:val="00693595"/>
    <w:rsid w:val="00694560"/>
    <w:rsid w:val="00695733"/>
    <w:rsid w:val="00695E2C"/>
    <w:rsid w:val="00695EFF"/>
    <w:rsid w:val="0069697E"/>
    <w:rsid w:val="006A049A"/>
    <w:rsid w:val="006A19B2"/>
    <w:rsid w:val="006A6A66"/>
    <w:rsid w:val="006A6DCD"/>
    <w:rsid w:val="006B0B66"/>
    <w:rsid w:val="006B2752"/>
    <w:rsid w:val="006B292C"/>
    <w:rsid w:val="006B4D9F"/>
    <w:rsid w:val="006B5DDC"/>
    <w:rsid w:val="006B739C"/>
    <w:rsid w:val="006B78E6"/>
    <w:rsid w:val="006B7F2D"/>
    <w:rsid w:val="006C1201"/>
    <w:rsid w:val="006C1FEC"/>
    <w:rsid w:val="006C323D"/>
    <w:rsid w:val="006C6B9C"/>
    <w:rsid w:val="006D01BA"/>
    <w:rsid w:val="006D175D"/>
    <w:rsid w:val="006D695B"/>
    <w:rsid w:val="006E28DE"/>
    <w:rsid w:val="006E29B4"/>
    <w:rsid w:val="006E5DA2"/>
    <w:rsid w:val="006E7B53"/>
    <w:rsid w:val="006F12CC"/>
    <w:rsid w:val="006F1B45"/>
    <w:rsid w:val="006F2D9E"/>
    <w:rsid w:val="006F3E11"/>
    <w:rsid w:val="006F45AA"/>
    <w:rsid w:val="006F4DC6"/>
    <w:rsid w:val="006F77A6"/>
    <w:rsid w:val="00700AD0"/>
    <w:rsid w:val="0070106D"/>
    <w:rsid w:val="007017FE"/>
    <w:rsid w:val="00703F25"/>
    <w:rsid w:val="007045EB"/>
    <w:rsid w:val="00707E39"/>
    <w:rsid w:val="00712DCE"/>
    <w:rsid w:val="00713FCC"/>
    <w:rsid w:val="007147D6"/>
    <w:rsid w:val="00714A18"/>
    <w:rsid w:val="007162EE"/>
    <w:rsid w:val="00721983"/>
    <w:rsid w:val="00723033"/>
    <w:rsid w:val="00723462"/>
    <w:rsid w:val="0072440D"/>
    <w:rsid w:val="00726616"/>
    <w:rsid w:val="00726D0B"/>
    <w:rsid w:val="00727B47"/>
    <w:rsid w:val="00732DD6"/>
    <w:rsid w:val="007336CA"/>
    <w:rsid w:val="00733F48"/>
    <w:rsid w:val="007362A9"/>
    <w:rsid w:val="00736DCB"/>
    <w:rsid w:val="00737040"/>
    <w:rsid w:val="007376E0"/>
    <w:rsid w:val="007379A5"/>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7FF5"/>
    <w:rsid w:val="00770B03"/>
    <w:rsid w:val="007713F9"/>
    <w:rsid w:val="00772E80"/>
    <w:rsid w:val="00773ECB"/>
    <w:rsid w:val="007742CC"/>
    <w:rsid w:val="00775906"/>
    <w:rsid w:val="0077650C"/>
    <w:rsid w:val="007813C3"/>
    <w:rsid w:val="0078366E"/>
    <w:rsid w:val="007857B9"/>
    <w:rsid w:val="00785FE0"/>
    <w:rsid w:val="0078721B"/>
    <w:rsid w:val="00790118"/>
    <w:rsid w:val="007935ED"/>
    <w:rsid w:val="00793A2F"/>
    <w:rsid w:val="007944D7"/>
    <w:rsid w:val="00795A00"/>
    <w:rsid w:val="007964FF"/>
    <w:rsid w:val="007A048A"/>
    <w:rsid w:val="007A4742"/>
    <w:rsid w:val="007A6193"/>
    <w:rsid w:val="007A7110"/>
    <w:rsid w:val="007B0C9B"/>
    <w:rsid w:val="007B143D"/>
    <w:rsid w:val="007B1850"/>
    <w:rsid w:val="007B1DDA"/>
    <w:rsid w:val="007C1D1C"/>
    <w:rsid w:val="007C30CE"/>
    <w:rsid w:val="007C5F3F"/>
    <w:rsid w:val="007C7408"/>
    <w:rsid w:val="007D44A5"/>
    <w:rsid w:val="007D6F41"/>
    <w:rsid w:val="007D7036"/>
    <w:rsid w:val="007D7A6B"/>
    <w:rsid w:val="007E0207"/>
    <w:rsid w:val="007E20FD"/>
    <w:rsid w:val="007E2471"/>
    <w:rsid w:val="007E2560"/>
    <w:rsid w:val="007E4E0C"/>
    <w:rsid w:val="007E54FA"/>
    <w:rsid w:val="007E6105"/>
    <w:rsid w:val="007F0F19"/>
    <w:rsid w:val="007F57D2"/>
    <w:rsid w:val="007F6FC7"/>
    <w:rsid w:val="007F7D19"/>
    <w:rsid w:val="008021AE"/>
    <w:rsid w:val="00803279"/>
    <w:rsid w:val="00803C2D"/>
    <w:rsid w:val="008051CB"/>
    <w:rsid w:val="00805691"/>
    <w:rsid w:val="00806224"/>
    <w:rsid w:val="00807120"/>
    <w:rsid w:val="00810FE3"/>
    <w:rsid w:val="008124C8"/>
    <w:rsid w:val="00813FB4"/>
    <w:rsid w:val="008141A7"/>
    <w:rsid w:val="008145E9"/>
    <w:rsid w:val="008174DA"/>
    <w:rsid w:val="0082032F"/>
    <w:rsid w:val="00820AA2"/>
    <w:rsid w:val="00821360"/>
    <w:rsid w:val="008229EC"/>
    <w:rsid w:val="00822D0E"/>
    <w:rsid w:val="00823D2D"/>
    <w:rsid w:val="00824FE5"/>
    <w:rsid w:val="0082560A"/>
    <w:rsid w:val="00826250"/>
    <w:rsid w:val="008276F0"/>
    <w:rsid w:val="008278A7"/>
    <w:rsid w:val="00830AEE"/>
    <w:rsid w:val="00831ABB"/>
    <w:rsid w:val="00834730"/>
    <w:rsid w:val="00834811"/>
    <w:rsid w:val="00834FA5"/>
    <w:rsid w:val="00836479"/>
    <w:rsid w:val="00836ABD"/>
    <w:rsid w:val="00836EDE"/>
    <w:rsid w:val="00840588"/>
    <w:rsid w:val="0084147E"/>
    <w:rsid w:val="0084242B"/>
    <w:rsid w:val="0084264A"/>
    <w:rsid w:val="0084336E"/>
    <w:rsid w:val="00844336"/>
    <w:rsid w:val="0084558B"/>
    <w:rsid w:val="00845C48"/>
    <w:rsid w:val="0085098C"/>
    <w:rsid w:val="00851A9B"/>
    <w:rsid w:val="00852137"/>
    <w:rsid w:val="008521CB"/>
    <w:rsid w:val="008526F6"/>
    <w:rsid w:val="00853452"/>
    <w:rsid w:val="008545D4"/>
    <w:rsid w:val="0085589B"/>
    <w:rsid w:val="00860945"/>
    <w:rsid w:val="00860D31"/>
    <w:rsid w:val="00861759"/>
    <w:rsid w:val="00862066"/>
    <w:rsid w:val="00864C58"/>
    <w:rsid w:val="008658F0"/>
    <w:rsid w:val="00871264"/>
    <w:rsid w:val="0087172C"/>
    <w:rsid w:val="0087235D"/>
    <w:rsid w:val="00872647"/>
    <w:rsid w:val="008738C9"/>
    <w:rsid w:val="00874650"/>
    <w:rsid w:val="00877094"/>
    <w:rsid w:val="0087713A"/>
    <w:rsid w:val="00877F15"/>
    <w:rsid w:val="00880659"/>
    <w:rsid w:val="00882F24"/>
    <w:rsid w:val="008861C2"/>
    <w:rsid w:val="00886645"/>
    <w:rsid w:val="00886C5C"/>
    <w:rsid w:val="00890071"/>
    <w:rsid w:val="00890A97"/>
    <w:rsid w:val="00891449"/>
    <w:rsid w:val="008925C5"/>
    <w:rsid w:val="008925F9"/>
    <w:rsid w:val="00894794"/>
    <w:rsid w:val="008967F7"/>
    <w:rsid w:val="00896ED9"/>
    <w:rsid w:val="00897406"/>
    <w:rsid w:val="008A0182"/>
    <w:rsid w:val="008A0A2A"/>
    <w:rsid w:val="008A1417"/>
    <w:rsid w:val="008A32DC"/>
    <w:rsid w:val="008A3540"/>
    <w:rsid w:val="008A5AFA"/>
    <w:rsid w:val="008B0B15"/>
    <w:rsid w:val="008B2E63"/>
    <w:rsid w:val="008B35C2"/>
    <w:rsid w:val="008B4287"/>
    <w:rsid w:val="008B7817"/>
    <w:rsid w:val="008C1810"/>
    <w:rsid w:val="008C2347"/>
    <w:rsid w:val="008C473C"/>
    <w:rsid w:val="008C47AD"/>
    <w:rsid w:val="008C6326"/>
    <w:rsid w:val="008D0A9C"/>
    <w:rsid w:val="008D359D"/>
    <w:rsid w:val="008D72AC"/>
    <w:rsid w:val="008D7F01"/>
    <w:rsid w:val="008E0789"/>
    <w:rsid w:val="008E32DC"/>
    <w:rsid w:val="008E3E08"/>
    <w:rsid w:val="008E4BBC"/>
    <w:rsid w:val="008E4F2A"/>
    <w:rsid w:val="008F0C96"/>
    <w:rsid w:val="008F2332"/>
    <w:rsid w:val="008F2AE1"/>
    <w:rsid w:val="008F2AE5"/>
    <w:rsid w:val="008F3E3C"/>
    <w:rsid w:val="008F407D"/>
    <w:rsid w:val="008F5408"/>
    <w:rsid w:val="008F69FE"/>
    <w:rsid w:val="008F7C1F"/>
    <w:rsid w:val="00900A0D"/>
    <w:rsid w:val="009014D2"/>
    <w:rsid w:val="009016D3"/>
    <w:rsid w:val="00903477"/>
    <w:rsid w:val="0090421F"/>
    <w:rsid w:val="0090541B"/>
    <w:rsid w:val="00905679"/>
    <w:rsid w:val="009104A1"/>
    <w:rsid w:val="00911821"/>
    <w:rsid w:val="0091430A"/>
    <w:rsid w:val="00915CF9"/>
    <w:rsid w:val="00920B0F"/>
    <w:rsid w:val="009213DC"/>
    <w:rsid w:val="00921EFE"/>
    <w:rsid w:val="00923266"/>
    <w:rsid w:val="00927048"/>
    <w:rsid w:val="0092760D"/>
    <w:rsid w:val="009318FD"/>
    <w:rsid w:val="009325D5"/>
    <w:rsid w:val="009331DE"/>
    <w:rsid w:val="00935386"/>
    <w:rsid w:val="00935DAE"/>
    <w:rsid w:val="00936BC5"/>
    <w:rsid w:val="0094341C"/>
    <w:rsid w:val="00943EF7"/>
    <w:rsid w:val="0094402A"/>
    <w:rsid w:val="00945BE0"/>
    <w:rsid w:val="00946A02"/>
    <w:rsid w:val="0094755A"/>
    <w:rsid w:val="00947ADC"/>
    <w:rsid w:val="00950D10"/>
    <w:rsid w:val="00951127"/>
    <w:rsid w:val="00953B8E"/>
    <w:rsid w:val="00954023"/>
    <w:rsid w:val="009564EF"/>
    <w:rsid w:val="009617ED"/>
    <w:rsid w:val="00962673"/>
    <w:rsid w:val="00964071"/>
    <w:rsid w:val="00965778"/>
    <w:rsid w:val="0096591A"/>
    <w:rsid w:val="00970261"/>
    <w:rsid w:val="00972DC9"/>
    <w:rsid w:val="00973AF0"/>
    <w:rsid w:val="0097444B"/>
    <w:rsid w:val="00974AFD"/>
    <w:rsid w:val="009757C8"/>
    <w:rsid w:val="00975C33"/>
    <w:rsid w:val="0099294E"/>
    <w:rsid w:val="00994B82"/>
    <w:rsid w:val="00996CC4"/>
    <w:rsid w:val="009A005B"/>
    <w:rsid w:val="009A0BD7"/>
    <w:rsid w:val="009A1864"/>
    <w:rsid w:val="009A2ABA"/>
    <w:rsid w:val="009A52E2"/>
    <w:rsid w:val="009A5D90"/>
    <w:rsid w:val="009A6BB4"/>
    <w:rsid w:val="009A6FC1"/>
    <w:rsid w:val="009A79DE"/>
    <w:rsid w:val="009B0C68"/>
    <w:rsid w:val="009B26F1"/>
    <w:rsid w:val="009B27D0"/>
    <w:rsid w:val="009B6E0F"/>
    <w:rsid w:val="009B73BA"/>
    <w:rsid w:val="009C0FE5"/>
    <w:rsid w:val="009C1629"/>
    <w:rsid w:val="009C2C7C"/>
    <w:rsid w:val="009C572F"/>
    <w:rsid w:val="009C5CF1"/>
    <w:rsid w:val="009C665E"/>
    <w:rsid w:val="009C6C0F"/>
    <w:rsid w:val="009C74E9"/>
    <w:rsid w:val="009C7FC6"/>
    <w:rsid w:val="009D034D"/>
    <w:rsid w:val="009D3C86"/>
    <w:rsid w:val="009D4309"/>
    <w:rsid w:val="009D4F96"/>
    <w:rsid w:val="009D6558"/>
    <w:rsid w:val="009E2E25"/>
    <w:rsid w:val="009E4BF2"/>
    <w:rsid w:val="009E594A"/>
    <w:rsid w:val="009E5EB4"/>
    <w:rsid w:val="009E75C3"/>
    <w:rsid w:val="009F03B7"/>
    <w:rsid w:val="009F23AA"/>
    <w:rsid w:val="009F261E"/>
    <w:rsid w:val="009F3577"/>
    <w:rsid w:val="009F470B"/>
    <w:rsid w:val="009F4AE6"/>
    <w:rsid w:val="009F5685"/>
    <w:rsid w:val="009F5C7E"/>
    <w:rsid w:val="009F62AB"/>
    <w:rsid w:val="009F65F6"/>
    <w:rsid w:val="00A00B0C"/>
    <w:rsid w:val="00A014C1"/>
    <w:rsid w:val="00A01D48"/>
    <w:rsid w:val="00A0201A"/>
    <w:rsid w:val="00A028FC"/>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64FA"/>
    <w:rsid w:val="00A26C5A"/>
    <w:rsid w:val="00A277B7"/>
    <w:rsid w:val="00A27C43"/>
    <w:rsid w:val="00A302D4"/>
    <w:rsid w:val="00A31438"/>
    <w:rsid w:val="00A317C3"/>
    <w:rsid w:val="00A33EB7"/>
    <w:rsid w:val="00A34F97"/>
    <w:rsid w:val="00A361B6"/>
    <w:rsid w:val="00A364B2"/>
    <w:rsid w:val="00A365D8"/>
    <w:rsid w:val="00A37CEB"/>
    <w:rsid w:val="00A403CD"/>
    <w:rsid w:val="00A40C23"/>
    <w:rsid w:val="00A44151"/>
    <w:rsid w:val="00A45966"/>
    <w:rsid w:val="00A4688C"/>
    <w:rsid w:val="00A50D66"/>
    <w:rsid w:val="00A52849"/>
    <w:rsid w:val="00A52B38"/>
    <w:rsid w:val="00A53924"/>
    <w:rsid w:val="00A561E6"/>
    <w:rsid w:val="00A56623"/>
    <w:rsid w:val="00A576F8"/>
    <w:rsid w:val="00A60098"/>
    <w:rsid w:val="00A61D84"/>
    <w:rsid w:val="00A63122"/>
    <w:rsid w:val="00A67170"/>
    <w:rsid w:val="00A708BD"/>
    <w:rsid w:val="00A70C18"/>
    <w:rsid w:val="00A740F4"/>
    <w:rsid w:val="00A74E50"/>
    <w:rsid w:val="00A74F8B"/>
    <w:rsid w:val="00A7547B"/>
    <w:rsid w:val="00A75FCB"/>
    <w:rsid w:val="00A7700E"/>
    <w:rsid w:val="00A7773F"/>
    <w:rsid w:val="00A80ACA"/>
    <w:rsid w:val="00A825B6"/>
    <w:rsid w:val="00A835E2"/>
    <w:rsid w:val="00A83F4E"/>
    <w:rsid w:val="00A84311"/>
    <w:rsid w:val="00A84530"/>
    <w:rsid w:val="00A84E75"/>
    <w:rsid w:val="00A8514D"/>
    <w:rsid w:val="00A861C3"/>
    <w:rsid w:val="00A86D9A"/>
    <w:rsid w:val="00A8742A"/>
    <w:rsid w:val="00A87500"/>
    <w:rsid w:val="00A95A2D"/>
    <w:rsid w:val="00A95B97"/>
    <w:rsid w:val="00A96583"/>
    <w:rsid w:val="00A97F8B"/>
    <w:rsid w:val="00AA1064"/>
    <w:rsid w:val="00AA29CE"/>
    <w:rsid w:val="00AA2F57"/>
    <w:rsid w:val="00AA39C6"/>
    <w:rsid w:val="00AA44C6"/>
    <w:rsid w:val="00AA45D3"/>
    <w:rsid w:val="00AA4794"/>
    <w:rsid w:val="00AB08B6"/>
    <w:rsid w:val="00AB182E"/>
    <w:rsid w:val="00AB2A8A"/>
    <w:rsid w:val="00AB3236"/>
    <w:rsid w:val="00AB33DE"/>
    <w:rsid w:val="00AB3637"/>
    <w:rsid w:val="00AB3954"/>
    <w:rsid w:val="00AB3D86"/>
    <w:rsid w:val="00AB45DB"/>
    <w:rsid w:val="00AC3DA8"/>
    <w:rsid w:val="00AC43DC"/>
    <w:rsid w:val="00AD0539"/>
    <w:rsid w:val="00AD2343"/>
    <w:rsid w:val="00AD2D9C"/>
    <w:rsid w:val="00AD4283"/>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106D3"/>
    <w:rsid w:val="00B137BA"/>
    <w:rsid w:val="00B149E9"/>
    <w:rsid w:val="00B1511E"/>
    <w:rsid w:val="00B17A23"/>
    <w:rsid w:val="00B2044D"/>
    <w:rsid w:val="00B20BF5"/>
    <w:rsid w:val="00B22986"/>
    <w:rsid w:val="00B22B38"/>
    <w:rsid w:val="00B23013"/>
    <w:rsid w:val="00B2402A"/>
    <w:rsid w:val="00B24F31"/>
    <w:rsid w:val="00B258EF"/>
    <w:rsid w:val="00B260DD"/>
    <w:rsid w:val="00B26206"/>
    <w:rsid w:val="00B2698B"/>
    <w:rsid w:val="00B27A51"/>
    <w:rsid w:val="00B33436"/>
    <w:rsid w:val="00B35055"/>
    <w:rsid w:val="00B35D23"/>
    <w:rsid w:val="00B36170"/>
    <w:rsid w:val="00B36AC9"/>
    <w:rsid w:val="00B37751"/>
    <w:rsid w:val="00B3790E"/>
    <w:rsid w:val="00B37D9E"/>
    <w:rsid w:val="00B408F5"/>
    <w:rsid w:val="00B42258"/>
    <w:rsid w:val="00B429EA"/>
    <w:rsid w:val="00B45E20"/>
    <w:rsid w:val="00B4794F"/>
    <w:rsid w:val="00B50666"/>
    <w:rsid w:val="00B51054"/>
    <w:rsid w:val="00B5336B"/>
    <w:rsid w:val="00B54439"/>
    <w:rsid w:val="00B54DF4"/>
    <w:rsid w:val="00B56A61"/>
    <w:rsid w:val="00B62127"/>
    <w:rsid w:val="00B62394"/>
    <w:rsid w:val="00B626CF"/>
    <w:rsid w:val="00B663B3"/>
    <w:rsid w:val="00B66BB5"/>
    <w:rsid w:val="00B67B46"/>
    <w:rsid w:val="00B70137"/>
    <w:rsid w:val="00B71529"/>
    <w:rsid w:val="00B717A3"/>
    <w:rsid w:val="00B73466"/>
    <w:rsid w:val="00B73496"/>
    <w:rsid w:val="00B742A7"/>
    <w:rsid w:val="00B7600B"/>
    <w:rsid w:val="00B769F3"/>
    <w:rsid w:val="00B7704E"/>
    <w:rsid w:val="00B81F2C"/>
    <w:rsid w:val="00B82B16"/>
    <w:rsid w:val="00B83BC7"/>
    <w:rsid w:val="00B878CC"/>
    <w:rsid w:val="00B87A44"/>
    <w:rsid w:val="00B92DD4"/>
    <w:rsid w:val="00B9403D"/>
    <w:rsid w:val="00B944CB"/>
    <w:rsid w:val="00B94967"/>
    <w:rsid w:val="00B94FA6"/>
    <w:rsid w:val="00B95D09"/>
    <w:rsid w:val="00B96B2B"/>
    <w:rsid w:val="00B9758F"/>
    <w:rsid w:val="00B97E98"/>
    <w:rsid w:val="00BA1C28"/>
    <w:rsid w:val="00BA6684"/>
    <w:rsid w:val="00BA6889"/>
    <w:rsid w:val="00BB11BD"/>
    <w:rsid w:val="00BB289C"/>
    <w:rsid w:val="00BB2E94"/>
    <w:rsid w:val="00BB33FC"/>
    <w:rsid w:val="00BB6C7F"/>
    <w:rsid w:val="00BC452A"/>
    <w:rsid w:val="00BD21BE"/>
    <w:rsid w:val="00BD619D"/>
    <w:rsid w:val="00BD61BB"/>
    <w:rsid w:val="00BD644A"/>
    <w:rsid w:val="00BD7308"/>
    <w:rsid w:val="00BD775C"/>
    <w:rsid w:val="00BD79E4"/>
    <w:rsid w:val="00BD7B4E"/>
    <w:rsid w:val="00BE020E"/>
    <w:rsid w:val="00BE0ACA"/>
    <w:rsid w:val="00BE2D82"/>
    <w:rsid w:val="00BE2DF7"/>
    <w:rsid w:val="00BF015F"/>
    <w:rsid w:val="00BF1CF9"/>
    <w:rsid w:val="00BF3090"/>
    <w:rsid w:val="00C00B9A"/>
    <w:rsid w:val="00C00C5A"/>
    <w:rsid w:val="00C01446"/>
    <w:rsid w:val="00C01472"/>
    <w:rsid w:val="00C02926"/>
    <w:rsid w:val="00C06C47"/>
    <w:rsid w:val="00C07086"/>
    <w:rsid w:val="00C102BB"/>
    <w:rsid w:val="00C1065E"/>
    <w:rsid w:val="00C11C20"/>
    <w:rsid w:val="00C11E75"/>
    <w:rsid w:val="00C13066"/>
    <w:rsid w:val="00C17412"/>
    <w:rsid w:val="00C17F43"/>
    <w:rsid w:val="00C22AA8"/>
    <w:rsid w:val="00C22BA5"/>
    <w:rsid w:val="00C22FFC"/>
    <w:rsid w:val="00C23C11"/>
    <w:rsid w:val="00C2454F"/>
    <w:rsid w:val="00C3070D"/>
    <w:rsid w:val="00C30CF1"/>
    <w:rsid w:val="00C33ACE"/>
    <w:rsid w:val="00C35129"/>
    <w:rsid w:val="00C41BAC"/>
    <w:rsid w:val="00C437F3"/>
    <w:rsid w:val="00C45185"/>
    <w:rsid w:val="00C473C3"/>
    <w:rsid w:val="00C51143"/>
    <w:rsid w:val="00C52266"/>
    <w:rsid w:val="00C53407"/>
    <w:rsid w:val="00C535A9"/>
    <w:rsid w:val="00C55FAA"/>
    <w:rsid w:val="00C57FB4"/>
    <w:rsid w:val="00C60750"/>
    <w:rsid w:val="00C61ADF"/>
    <w:rsid w:val="00C61B85"/>
    <w:rsid w:val="00C62A7D"/>
    <w:rsid w:val="00C63551"/>
    <w:rsid w:val="00C63817"/>
    <w:rsid w:val="00C65406"/>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A0582"/>
    <w:rsid w:val="00CA059A"/>
    <w:rsid w:val="00CA0913"/>
    <w:rsid w:val="00CA136D"/>
    <w:rsid w:val="00CA17A3"/>
    <w:rsid w:val="00CA1CB1"/>
    <w:rsid w:val="00CA33D3"/>
    <w:rsid w:val="00CA69F1"/>
    <w:rsid w:val="00CA7515"/>
    <w:rsid w:val="00CA7D8A"/>
    <w:rsid w:val="00CB0701"/>
    <w:rsid w:val="00CB219F"/>
    <w:rsid w:val="00CB412D"/>
    <w:rsid w:val="00CB473D"/>
    <w:rsid w:val="00CB6809"/>
    <w:rsid w:val="00CB74B7"/>
    <w:rsid w:val="00CC0A24"/>
    <w:rsid w:val="00CC1AFD"/>
    <w:rsid w:val="00CC1B2B"/>
    <w:rsid w:val="00CC24C0"/>
    <w:rsid w:val="00CC287E"/>
    <w:rsid w:val="00CC31A7"/>
    <w:rsid w:val="00CC57BF"/>
    <w:rsid w:val="00CC69F1"/>
    <w:rsid w:val="00CD14DA"/>
    <w:rsid w:val="00CD1932"/>
    <w:rsid w:val="00CD256B"/>
    <w:rsid w:val="00CD3441"/>
    <w:rsid w:val="00CD36EB"/>
    <w:rsid w:val="00CD4BC0"/>
    <w:rsid w:val="00CD553E"/>
    <w:rsid w:val="00CD5B8D"/>
    <w:rsid w:val="00CE280E"/>
    <w:rsid w:val="00CE29EB"/>
    <w:rsid w:val="00CE3A11"/>
    <w:rsid w:val="00CE3D22"/>
    <w:rsid w:val="00CE5515"/>
    <w:rsid w:val="00CE6900"/>
    <w:rsid w:val="00CF252D"/>
    <w:rsid w:val="00CF7745"/>
    <w:rsid w:val="00D0100B"/>
    <w:rsid w:val="00D028CA"/>
    <w:rsid w:val="00D032F1"/>
    <w:rsid w:val="00D05125"/>
    <w:rsid w:val="00D053A4"/>
    <w:rsid w:val="00D06BE8"/>
    <w:rsid w:val="00D0749F"/>
    <w:rsid w:val="00D10320"/>
    <w:rsid w:val="00D10B4B"/>
    <w:rsid w:val="00D112F4"/>
    <w:rsid w:val="00D11324"/>
    <w:rsid w:val="00D1159A"/>
    <w:rsid w:val="00D119CB"/>
    <w:rsid w:val="00D11DE3"/>
    <w:rsid w:val="00D15710"/>
    <w:rsid w:val="00D15A1B"/>
    <w:rsid w:val="00D1640A"/>
    <w:rsid w:val="00D17F5C"/>
    <w:rsid w:val="00D21225"/>
    <w:rsid w:val="00D2362C"/>
    <w:rsid w:val="00D30A0E"/>
    <w:rsid w:val="00D31186"/>
    <w:rsid w:val="00D32E14"/>
    <w:rsid w:val="00D33760"/>
    <w:rsid w:val="00D33B61"/>
    <w:rsid w:val="00D367DE"/>
    <w:rsid w:val="00D443BB"/>
    <w:rsid w:val="00D500F7"/>
    <w:rsid w:val="00D5130F"/>
    <w:rsid w:val="00D51B64"/>
    <w:rsid w:val="00D52A49"/>
    <w:rsid w:val="00D546BC"/>
    <w:rsid w:val="00D56231"/>
    <w:rsid w:val="00D62EE7"/>
    <w:rsid w:val="00D630DE"/>
    <w:rsid w:val="00D65545"/>
    <w:rsid w:val="00D65A61"/>
    <w:rsid w:val="00D673AE"/>
    <w:rsid w:val="00D716E7"/>
    <w:rsid w:val="00D71E06"/>
    <w:rsid w:val="00D73CC3"/>
    <w:rsid w:val="00D7440A"/>
    <w:rsid w:val="00D806FD"/>
    <w:rsid w:val="00D84411"/>
    <w:rsid w:val="00D848FD"/>
    <w:rsid w:val="00D879DF"/>
    <w:rsid w:val="00D901D8"/>
    <w:rsid w:val="00D91ADB"/>
    <w:rsid w:val="00D95B00"/>
    <w:rsid w:val="00D95E58"/>
    <w:rsid w:val="00D969A1"/>
    <w:rsid w:val="00D97998"/>
    <w:rsid w:val="00DA1620"/>
    <w:rsid w:val="00DA40A0"/>
    <w:rsid w:val="00DA4A2B"/>
    <w:rsid w:val="00DA4B20"/>
    <w:rsid w:val="00DA6451"/>
    <w:rsid w:val="00DA6935"/>
    <w:rsid w:val="00DA7477"/>
    <w:rsid w:val="00DA7CE7"/>
    <w:rsid w:val="00DB04AA"/>
    <w:rsid w:val="00DB10C4"/>
    <w:rsid w:val="00DB1208"/>
    <w:rsid w:val="00DB3106"/>
    <w:rsid w:val="00DB3F1D"/>
    <w:rsid w:val="00DB6DAC"/>
    <w:rsid w:val="00DC0ED1"/>
    <w:rsid w:val="00DC2DF2"/>
    <w:rsid w:val="00DC2F36"/>
    <w:rsid w:val="00DC4948"/>
    <w:rsid w:val="00DC79FC"/>
    <w:rsid w:val="00DC7B23"/>
    <w:rsid w:val="00DD40E9"/>
    <w:rsid w:val="00DD44F4"/>
    <w:rsid w:val="00DD6503"/>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630B"/>
    <w:rsid w:val="00E10A86"/>
    <w:rsid w:val="00E10E81"/>
    <w:rsid w:val="00E111E2"/>
    <w:rsid w:val="00E12F96"/>
    <w:rsid w:val="00E1504E"/>
    <w:rsid w:val="00E16003"/>
    <w:rsid w:val="00E16CD2"/>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5104E"/>
    <w:rsid w:val="00E53D4F"/>
    <w:rsid w:val="00E541B5"/>
    <w:rsid w:val="00E54857"/>
    <w:rsid w:val="00E61CE3"/>
    <w:rsid w:val="00E62451"/>
    <w:rsid w:val="00E62F53"/>
    <w:rsid w:val="00E63A95"/>
    <w:rsid w:val="00E70FA8"/>
    <w:rsid w:val="00E731B5"/>
    <w:rsid w:val="00E731C8"/>
    <w:rsid w:val="00E74ED4"/>
    <w:rsid w:val="00E74EF1"/>
    <w:rsid w:val="00E76AB5"/>
    <w:rsid w:val="00E8013B"/>
    <w:rsid w:val="00E80748"/>
    <w:rsid w:val="00E81430"/>
    <w:rsid w:val="00E829B4"/>
    <w:rsid w:val="00E831A2"/>
    <w:rsid w:val="00E84860"/>
    <w:rsid w:val="00E9002B"/>
    <w:rsid w:val="00E92BB3"/>
    <w:rsid w:val="00E95699"/>
    <w:rsid w:val="00E9684E"/>
    <w:rsid w:val="00E97629"/>
    <w:rsid w:val="00E9765E"/>
    <w:rsid w:val="00E97683"/>
    <w:rsid w:val="00EA23A4"/>
    <w:rsid w:val="00EA48E9"/>
    <w:rsid w:val="00EA4E99"/>
    <w:rsid w:val="00EA6267"/>
    <w:rsid w:val="00EB0959"/>
    <w:rsid w:val="00EB0C84"/>
    <w:rsid w:val="00EB1600"/>
    <w:rsid w:val="00EB525B"/>
    <w:rsid w:val="00EC0C83"/>
    <w:rsid w:val="00EC2056"/>
    <w:rsid w:val="00EC2204"/>
    <w:rsid w:val="00EC35D9"/>
    <w:rsid w:val="00EC36E9"/>
    <w:rsid w:val="00EC4C66"/>
    <w:rsid w:val="00EC77DC"/>
    <w:rsid w:val="00EC7C3C"/>
    <w:rsid w:val="00ED08D4"/>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2A2B"/>
    <w:rsid w:val="00F03464"/>
    <w:rsid w:val="00F0384F"/>
    <w:rsid w:val="00F04652"/>
    <w:rsid w:val="00F05344"/>
    <w:rsid w:val="00F05AE0"/>
    <w:rsid w:val="00F07CCA"/>
    <w:rsid w:val="00F10EFE"/>
    <w:rsid w:val="00F12E06"/>
    <w:rsid w:val="00F157E4"/>
    <w:rsid w:val="00F15C01"/>
    <w:rsid w:val="00F2018A"/>
    <w:rsid w:val="00F20465"/>
    <w:rsid w:val="00F2573B"/>
    <w:rsid w:val="00F26B5C"/>
    <w:rsid w:val="00F26B9B"/>
    <w:rsid w:val="00F302BF"/>
    <w:rsid w:val="00F3052E"/>
    <w:rsid w:val="00F31250"/>
    <w:rsid w:val="00F34454"/>
    <w:rsid w:val="00F349A3"/>
    <w:rsid w:val="00F405C7"/>
    <w:rsid w:val="00F421F8"/>
    <w:rsid w:val="00F42972"/>
    <w:rsid w:val="00F44C40"/>
    <w:rsid w:val="00F472B2"/>
    <w:rsid w:val="00F50E4C"/>
    <w:rsid w:val="00F5227D"/>
    <w:rsid w:val="00F55C99"/>
    <w:rsid w:val="00F56C4A"/>
    <w:rsid w:val="00F56CF8"/>
    <w:rsid w:val="00F576A1"/>
    <w:rsid w:val="00F62A7B"/>
    <w:rsid w:val="00F63AD4"/>
    <w:rsid w:val="00F64DBF"/>
    <w:rsid w:val="00F668C6"/>
    <w:rsid w:val="00F66913"/>
    <w:rsid w:val="00F67707"/>
    <w:rsid w:val="00F67BF1"/>
    <w:rsid w:val="00F70AC7"/>
    <w:rsid w:val="00F70BBE"/>
    <w:rsid w:val="00F7299A"/>
    <w:rsid w:val="00F73341"/>
    <w:rsid w:val="00F73CEC"/>
    <w:rsid w:val="00F74C1B"/>
    <w:rsid w:val="00F76C46"/>
    <w:rsid w:val="00F7796B"/>
    <w:rsid w:val="00F800A2"/>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A40"/>
    <w:rsid w:val="00FA7CC7"/>
    <w:rsid w:val="00FB05E1"/>
    <w:rsid w:val="00FB0A67"/>
    <w:rsid w:val="00FB112D"/>
    <w:rsid w:val="00FB3FE3"/>
    <w:rsid w:val="00FB4DF9"/>
    <w:rsid w:val="00FC048F"/>
    <w:rsid w:val="00FC29F3"/>
    <w:rsid w:val="00FC36C6"/>
    <w:rsid w:val="00FC429A"/>
    <w:rsid w:val="00FC4A0A"/>
    <w:rsid w:val="00FC55CA"/>
    <w:rsid w:val="00FC5983"/>
    <w:rsid w:val="00FD2392"/>
    <w:rsid w:val="00FD3F1C"/>
    <w:rsid w:val="00FD4257"/>
    <w:rsid w:val="00FD5F9A"/>
    <w:rsid w:val="00FE0F76"/>
    <w:rsid w:val="00FE1474"/>
    <w:rsid w:val="00FE16AB"/>
    <w:rsid w:val="00FE2CBA"/>
    <w:rsid w:val="00FE4324"/>
    <w:rsid w:val="00FE7316"/>
    <w:rsid w:val="00FE739B"/>
    <w:rsid w:val="00FE7EC4"/>
    <w:rsid w:val="00FF105B"/>
    <w:rsid w:val="00FF1A63"/>
    <w:rsid w:val="00FF20D2"/>
    <w:rsid w:val="00FF2DB2"/>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basedOn w:val="DefaultParagraphFont"/>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basedOn w:val="DefaultParagraphFont"/>
    <w:uiPriority w:val="99"/>
    <w:rsid w:val="0003771A"/>
    <w:rPr>
      <w:rFonts w:ascii="Arial" w:hAnsi="Arial" w:cs="Arial"/>
      <w:b/>
      <w:bCs/>
      <w:sz w:val="22"/>
      <w:szCs w:val="22"/>
    </w:rPr>
  </w:style>
  <w:style w:type="character" w:customStyle="1" w:styleId="FontStyle20">
    <w:name w:val="Font Style20"/>
    <w:basedOn w:val="DefaultParagraphFont"/>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4"/>
      </w:numPr>
      <w:autoSpaceDE w:val="0"/>
      <w:autoSpaceDN w:val="0"/>
      <w:adjustRightInd w:val="0"/>
    </w:pPr>
    <w:rPr>
      <w:sz w:val="28"/>
      <w:szCs w:val="28"/>
    </w:rPr>
  </w:style>
  <w:style w:type="character" w:customStyle="1" w:styleId="FontStyle11">
    <w:name w:val="Font Style11"/>
    <w:basedOn w:val="DefaultParagraphFont"/>
    <w:uiPriority w:val="99"/>
    <w:rsid w:val="006A049A"/>
    <w:rPr>
      <w:rFonts w:ascii="Times New Roman" w:hAnsi="Times New Roman" w:cs="Times New Roman"/>
      <w:b/>
      <w:bCs/>
      <w:sz w:val="26"/>
      <w:szCs w:val="26"/>
    </w:rPr>
  </w:style>
  <w:style w:type="character" w:customStyle="1" w:styleId="FontStyle14">
    <w:name w:val="Font Style14"/>
    <w:basedOn w:val="DefaultParagraphFont"/>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a1">
    <w:name w:val="Без интервала"/>
    <w:link w:val="a2"/>
    <w:uiPriority w:val="99"/>
    <w:rsid w:val="00CA136D"/>
    <w:rPr>
      <w:rFonts w:ascii="Calibri" w:hAnsi="Calibri" w:cs="Calibri"/>
    </w:rPr>
  </w:style>
  <w:style w:type="character" w:customStyle="1" w:styleId="a2">
    <w:name w:val="Без интервала Знак"/>
    <w:link w:val="a1"/>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Normal"/>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DefaultParagraphFont"/>
    <w:uiPriority w:val="99"/>
    <w:rsid w:val="0054697B"/>
  </w:style>
  <w:style w:type="paragraph" w:customStyle="1" w:styleId="Style8">
    <w:name w:val="Style8"/>
    <w:basedOn w:val="Normal"/>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Normal"/>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DefaultParagraphFont"/>
    <w:uiPriority w:val="99"/>
    <w:rsid w:val="00AF2476"/>
  </w:style>
  <w:style w:type="paragraph" w:customStyle="1" w:styleId="p6">
    <w:name w:val="p6"/>
    <w:basedOn w:val="Normal"/>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DefaultParagraphFont"/>
    <w:uiPriority w:val="99"/>
    <w:rsid w:val="00AF2476"/>
  </w:style>
  <w:style w:type="paragraph" w:customStyle="1" w:styleId="c0">
    <w:name w:val="c0"/>
    <w:basedOn w:val="Normal"/>
    <w:uiPriority w:val="99"/>
    <w:rsid w:val="00AF2476"/>
    <w:pPr>
      <w:spacing w:before="100" w:beforeAutospacing="1" w:after="100" w:afterAutospacing="1" w:line="240" w:lineRule="auto"/>
      <w:ind w:firstLine="0"/>
      <w:jc w:val="left"/>
    </w:pPr>
    <w:rPr>
      <w:sz w:val="24"/>
      <w:szCs w:val="24"/>
    </w:rPr>
  </w:style>
  <w:style w:type="character" w:customStyle="1" w:styleId="13">
    <w:name w:val="Знак Знак1"/>
    <w:uiPriority w:val="99"/>
    <w:locked/>
    <w:rsid w:val="00407EBA"/>
    <w:rPr>
      <w:rFonts w:ascii="Calibri" w:hAnsi="Calibri" w:cs="Calibri"/>
      <w:sz w:val="22"/>
      <w:szCs w:val="22"/>
      <w:lang w:val="ru-RU" w:eastAsia="en-US"/>
    </w:rPr>
  </w:style>
  <w:style w:type="paragraph" w:customStyle="1" w:styleId="14">
    <w:name w:val="Знак1"/>
    <w:basedOn w:val="Normal"/>
    <w:uiPriority w:val="99"/>
    <w:rsid w:val="00F67BF1"/>
    <w:pPr>
      <w:spacing w:line="240" w:lineRule="auto"/>
      <w:ind w:firstLine="0"/>
      <w:jc w:val="left"/>
    </w:pPr>
    <w:rPr>
      <w:rFonts w:ascii="Verdana" w:hAnsi="Verdana" w:cs="Verdana"/>
      <w:sz w:val="20"/>
      <w:szCs w:val="20"/>
      <w:lang w:val="en-US" w:eastAsia="en-US"/>
    </w:rPr>
  </w:style>
  <w:style w:type="character" w:customStyle="1" w:styleId="FontStyle25">
    <w:name w:val="Font Style25"/>
    <w:basedOn w:val="DefaultParagraphFont"/>
    <w:uiPriority w:val="99"/>
    <w:rsid w:val="002E01E5"/>
    <w:rPr>
      <w:rFonts w:ascii="Times New Roman" w:hAnsi="Times New Roman" w:cs="Times New Roman"/>
      <w:sz w:val="20"/>
      <w:szCs w:val="20"/>
    </w:rPr>
  </w:style>
  <w:style w:type="paragraph" w:customStyle="1" w:styleId="Style18">
    <w:name w:val="Style18"/>
    <w:basedOn w:val="Normal"/>
    <w:uiPriority w:val="99"/>
    <w:rsid w:val="002E01E5"/>
    <w:pPr>
      <w:widowControl w:val="0"/>
      <w:autoSpaceDE w:val="0"/>
      <w:autoSpaceDN w:val="0"/>
      <w:adjustRightInd w:val="0"/>
      <w:spacing w:line="230" w:lineRule="exact"/>
      <w:ind w:firstLine="130"/>
      <w:jc w:val="left"/>
    </w:pPr>
    <w:rPr>
      <w:rFonts w:ascii="Calibri" w:hAnsi="Calibri" w:cs="Calibri"/>
      <w:sz w:val="24"/>
      <w:szCs w:val="24"/>
    </w:rPr>
  </w:style>
  <w:style w:type="paragraph" w:customStyle="1" w:styleId="p1">
    <w:name w:val="p1"/>
    <w:basedOn w:val="Normal"/>
    <w:uiPriority w:val="99"/>
    <w:rsid w:val="002E01E5"/>
    <w:pPr>
      <w:spacing w:before="100" w:beforeAutospacing="1" w:after="100" w:afterAutospacing="1" w:line="240" w:lineRule="auto"/>
      <w:ind w:firstLine="0"/>
      <w:jc w:val="left"/>
    </w:pPr>
    <w:rPr>
      <w:rFonts w:ascii="Calibri" w:hAnsi="Calibri" w:cs="Calibri"/>
      <w:sz w:val="24"/>
      <w:szCs w:val="24"/>
    </w:rPr>
  </w:style>
  <w:style w:type="paragraph" w:customStyle="1" w:styleId="xxxxmsonospacing">
    <w:name w:val="x_x_x_x_msonospacing"/>
    <w:basedOn w:val="Normal"/>
    <w:uiPriority w:val="99"/>
    <w:rsid w:val="002A318D"/>
    <w:pPr>
      <w:spacing w:line="240" w:lineRule="auto"/>
      <w:ind w:firstLine="0"/>
      <w:jc w:val="left"/>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875996059">
      <w:marLeft w:val="0"/>
      <w:marRight w:val="0"/>
      <w:marTop w:val="0"/>
      <w:marBottom w:val="0"/>
      <w:divBdr>
        <w:top w:val="none" w:sz="0" w:space="0" w:color="auto"/>
        <w:left w:val="none" w:sz="0" w:space="0" w:color="auto"/>
        <w:bottom w:val="none" w:sz="0" w:space="0" w:color="auto"/>
        <w:right w:val="none" w:sz="0" w:space="0" w:color="auto"/>
      </w:divBdr>
      <w:divsChild>
        <w:div w:id="1875996060">
          <w:marLeft w:val="0"/>
          <w:marRight w:val="0"/>
          <w:marTop w:val="0"/>
          <w:marBottom w:val="0"/>
          <w:divBdr>
            <w:top w:val="none" w:sz="0" w:space="0" w:color="auto"/>
            <w:left w:val="none" w:sz="0" w:space="0" w:color="auto"/>
            <w:bottom w:val="none" w:sz="0" w:space="0" w:color="auto"/>
            <w:right w:val="none" w:sz="0" w:space="0" w:color="auto"/>
          </w:divBdr>
        </w:div>
        <w:div w:id="1875996065">
          <w:marLeft w:val="0"/>
          <w:marRight w:val="0"/>
          <w:marTop w:val="0"/>
          <w:marBottom w:val="0"/>
          <w:divBdr>
            <w:top w:val="none" w:sz="0" w:space="0" w:color="auto"/>
            <w:left w:val="none" w:sz="0" w:space="0" w:color="auto"/>
            <w:bottom w:val="none" w:sz="0" w:space="0" w:color="auto"/>
            <w:right w:val="none" w:sz="0" w:space="0" w:color="auto"/>
          </w:divBdr>
        </w:div>
      </w:divsChild>
    </w:div>
    <w:div w:id="1875996061">
      <w:marLeft w:val="0"/>
      <w:marRight w:val="0"/>
      <w:marTop w:val="0"/>
      <w:marBottom w:val="0"/>
      <w:divBdr>
        <w:top w:val="none" w:sz="0" w:space="0" w:color="auto"/>
        <w:left w:val="none" w:sz="0" w:space="0" w:color="auto"/>
        <w:bottom w:val="none" w:sz="0" w:space="0" w:color="auto"/>
        <w:right w:val="none" w:sz="0" w:space="0" w:color="auto"/>
      </w:divBdr>
    </w:div>
    <w:div w:id="1875996062">
      <w:marLeft w:val="0"/>
      <w:marRight w:val="0"/>
      <w:marTop w:val="0"/>
      <w:marBottom w:val="0"/>
      <w:divBdr>
        <w:top w:val="none" w:sz="0" w:space="0" w:color="auto"/>
        <w:left w:val="none" w:sz="0" w:space="0" w:color="auto"/>
        <w:bottom w:val="none" w:sz="0" w:space="0" w:color="auto"/>
        <w:right w:val="none" w:sz="0" w:space="0" w:color="auto"/>
      </w:divBdr>
    </w:div>
    <w:div w:id="1875996063">
      <w:marLeft w:val="0"/>
      <w:marRight w:val="0"/>
      <w:marTop w:val="0"/>
      <w:marBottom w:val="0"/>
      <w:divBdr>
        <w:top w:val="none" w:sz="0" w:space="0" w:color="auto"/>
        <w:left w:val="none" w:sz="0" w:space="0" w:color="auto"/>
        <w:bottom w:val="none" w:sz="0" w:space="0" w:color="auto"/>
        <w:right w:val="none" w:sz="0" w:space="0" w:color="auto"/>
      </w:divBdr>
    </w:div>
    <w:div w:id="1875996064">
      <w:marLeft w:val="0"/>
      <w:marRight w:val="0"/>
      <w:marTop w:val="0"/>
      <w:marBottom w:val="0"/>
      <w:divBdr>
        <w:top w:val="none" w:sz="0" w:space="0" w:color="auto"/>
        <w:left w:val="none" w:sz="0" w:space="0" w:color="auto"/>
        <w:bottom w:val="none" w:sz="0" w:space="0" w:color="auto"/>
        <w:right w:val="none" w:sz="0" w:space="0" w:color="auto"/>
      </w:divBdr>
    </w:div>
    <w:div w:id="1875996066">
      <w:marLeft w:val="0"/>
      <w:marRight w:val="0"/>
      <w:marTop w:val="0"/>
      <w:marBottom w:val="0"/>
      <w:divBdr>
        <w:top w:val="none" w:sz="0" w:space="0" w:color="auto"/>
        <w:left w:val="none" w:sz="0" w:space="0" w:color="auto"/>
        <w:bottom w:val="none" w:sz="0" w:space="0" w:color="auto"/>
        <w:right w:val="none" w:sz="0" w:space="0" w:color="auto"/>
      </w:divBdr>
    </w:div>
    <w:div w:id="1875996067">
      <w:marLeft w:val="0"/>
      <w:marRight w:val="0"/>
      <w:marTop w:val="0"/>
      <w:marBottom w:val="0"/>
      <w:divBdr>
        <w:top w:val="none" w:sz="0" w:space="0" w:color="auto"/>
        <w:left w:val="none" w:sz="0" w:space="0" w:color="auto"/>
        <w:bottom w:val="none" w:sz="0" w:space="0" w:color="auto"/>
        <w:right w:val="none" w:sz="0" w:space="0" w:color="auto"/>
      </w:divBdr>
    </w:div>
    <w:div w:id="1875996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1024</TotalTime>
  <Pages>31</Pages>
  <Words>9228</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Влада</cp:lastModifiedBy>
  <cp:revision>161</cp:revision>
  <cp:lastPrinted>2018-06-15T07:32:00Z</cp:lastPrinted>
  <dcterms:created xsi:type="dcterms:W3CDTF">2018-08-02T06:59:00Z</dcterms:created>
  <dcterms:modified xsi:type="dcterms:W3CDTF">2023-01-29T13:45:00Z</dcterms:modified>
</cp:coreProperties>
</file>